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3086" w14:textId="77777777" w:rsidR="00FD4B22" w:rsidRDefault="00FD4B22" w:rsidP="00440E57">
      <w:pPr>
        <w:jc w:val="both"/>
        <w:rPr>
          <w:b/>
        </w:rPr>
      </w:pPr>
    </w:p>
    <w:p w14:paraId="3B2D7BF7" w14:textId="77777777" w:rsidR="00FD4B22" w:rsidRDefault="00FD4B22" w:rsidP="00440E57">
      <w:pPr>
        <w:jc w:val="both"/>
        <w:rPr>
          <w:b/>
        </w:rPr>
      </w:pPr>
    </w:p>
    <w:p w14:paraId="5AF99329" w14:textId="77777777" w:rsidR="0094431E" w:rsidRDefault="0094431E" w:rsidP="0094431E">
      <w:pPr>
        <w:rPr>
          <w:color w:val="000000"/>
        </w:rPr>
      </w:pPr>
      <w:r>
        <w:t xml:space="preserve">      </w:t>
      </w:r>
      <w:r>
        <w:rPr>
          <w:color w:val="000000"/>
        </w:rPr>
        <w:t xml:space="preserve">                  </w:t>
      </w:r>
      <w:r>
        <w:rPr>
          <w:noProof/>
          <w:color w:val="000000"/>
        </w:rPr>
        <w:drawing>
          <wp:inline distT="0" distB="0" distL="0" distR="0" wp14:anchorId="4D0D46DC" wp14:editId="116432F4">
            <wp:extent cx="600075" cy="762000"/>
            <wp:effectExtent l="19050" t="0" r="9525" b="0"/>
            <wp:docPr id="5"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8" cstate="print"/>
                    <a:srcRect/>
                    <a:stretch>
                      <a:fillRect/>
                    </a:stretch>
                  </pic:blipFill>
                  <pic:spPr bwMode="auto">
                    <a:xfrm>
                      <a:off x="0" y="0"/>
                      <a:ext cx="600075" cy="762000"/>
                    </a:xfrm>
                    <a:prstGeom prst="rect">
                      <a:avLst/>
                    </a:prstGeom>
                    <a:noFill/>
                    <a:ln w="9525">
                      <a:noFill/>
                      <a:miter lim="800000"/>
                      <a:headEnd/>
                      <a:tailEnd/>
                    </a:ln>
                  </pic:spPr>
                </pic:pic>
              </a:graphicData>
            </a:graphic>
          </wp:inline>
        </w:drawing>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14:paraId="338F8355" w14:textId="77777777" w:rsidR="0094431E" w:rsidRDefault="0094431E" w:rsidP="0094431E">
      <w:pPr>
        <w:rPr>
          <w:color w:val="000000"/>
        </w:rPr>
      </w:pPr>
      <w:r>
        <w:rPr>
          <w:noProof/>
        </w:rPr>
        <w:drawing>
          <wp:anchor distT="0" distB="0" distL="114300" distR="114300" simplePos="0" relativeHeight="251656704" behindDoc="0" locked="0" layoutInCell="1" allowOverlap="1" wp14:anchorId="4C0363A0" wp14:editId="3911D8AD">
            <wp:simplePos x="0" y="0"/>
            <wp:positionH relativeFrom="column">
              <wp:posOffset>-68580</wp:posOffset>
            </wp:positionH>
            <wp:positionV relativeFrom="paragraph">
              <wp:posOffset>151765</wp:posOffset>
            </wp:positionV>
            <wp:extent cx="535940" cy="697865"/>
            <wp:effectExtent l="19050" t="0" r="0" b="0"/>
            <wp:wrapSquare wrapText="bothSides"/>
            <wp:docPr id="8" name="Slika 2" descr="STRI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TRIGOV"/>
                    <pic:cNvPicPr>
                      <a:picLocks noChangeAspect="1" noChangeArrowheads="1"/>
                    </pic:cNvPicPr>
                  </pic:nvPicPr>
                  <pic:blipFill>
                    <a:blip r:embed="rId9" cstate="print"/>
                    <a:srcRect/>
                    <a:stretch>
                      <a:fillRect/>
                    </a:stretch>
                  </pic:blipFill>
                  <pic:spPr bwMode="auto">
                    <a:xfrm>
                      <a:off x="0" y="0"/>
                      <a:ext cx="535940" cy="697865"/>
                    </a:xfrm>
                    <a:prstGeom prst="rect">
                      <a:avLst/>
                    </a:prstGeom>
                    <a:noFill/>
                  </pic:spPr>
                </pic:pic>
              </a:graphicData>
            </a:graphic>
          </wp:anchor>
        </w:drawing>
      </w:r>
      <w:r>
        <w:rPr>
          <w:noProof/>
          <w:color w:val="000000"/>
        </w:rPr>
        <w:t xml:space="preserve">        </w:t>
      </w:r>
    </w:p>
    <w:p w14:paraId="23AE1BE3" w14:textId="77777777" w:rsidR="0094431E" w:rsidRDefault="0094431E" w:rsidP="0094431E">
      <w:pPr>
        <w:rPr>
          <w:color w:val="000000"/>
        </w:rPr>
      </w:pPr>
      <w:r>
        <w:rPr>
          <w:color w:val="000000"/>
        </w:rPr>
        <w:t>REPUBLIKA HRVATSKA</w:t>
      </w:r>
    </w:p>
    <w:p w14:paraId="69709C4B" w14:textId="77777777" w:rsidR="0094431E" w:rsidRDefault="0094431E" w:rsidP="0094431E">
      <w:pPr>
        <w:rPr>
          <w:color w:val="000000"/>
        </w:rPr>
      </w:pPr>
      <w:r>
        <w:rPr>
          <w:color w:val="000000"/>
        </w:rPr>
        <w:t>MEĐIMURSKA ŽUPANIJA</w:t>
      </w:r>
    </w:p>
    <w:p w14:paraId="2028D85E" w14:textId="77777777" w:rsidR="0094431E" w:rsidRDefault="0094431E" w:rsidP="0094431E">
      <w:pPr>
        <w:rPr>
          <w:color w:val="000000"/>
        </w:rPr>
      </w:pPr>
      <w:r>
        <w:rPr>
          <w:color w:val="000000"/>
        </w:rPr>
        <w:t>OPĆINA ŠTRIGOVA</w:t>
      </w:r>
    </w:p>
    <w:p w14:paraId="5A014FEF" w14:textId="77777777" w:rsidR="0094431E" w:rsidRDefault="0094431E" w:rsidP="0094431E">
      <w:r>
        <w:rPr>
          <w:color w:val="000000"/>
        </w:rPr>
        <w:tab/>
      </w:r>
    </w:p>
    <w:p w14:paraId="7F647018" w14:textId="23F4C061" w:rsidR="0094431E" w:rsidRDefault="008C19F8" w:rsidP="0094431E">
      <w:pPr>
        <w:pStyle w:val="NoSpacing"/>
        <w:rPr>
          <w:rFonts w:ascii="Times New Roman" w:hAnsi="Times New Roman" w:cs="Times New Roman"/>
          <w:sz w:val="24"/>
          <w:szCs w:val="24"/>
        </w:rPr>
      </w:pPr>
      <w:r>
        <w:rPr>
          <w:rFonts w:ascii="Times New Roman" w:hAnsi="Times New Roman" w:cs="Times New Roman"/>
          <w:sz w:val="24"/>
          <w:szCs w:val="24"/>
        </w:rPr>
        <w:t xml:space="preserve">KLASA: </w:t>
      </w:r>
      <w:r w:rsidR="00A83347">
        <w:rPr>
          <w:rFonts w:ascii="Times New Roman" w:hAnsi="Times New Roman" w:cs="Times New Roman"/>
          <w:sz w:val="24"/>
          <w:szCs w:val="24"/>
        </w:rPr>
        <w:t>402</w:t>
      </w:r>
      <w:r w:rsidR="002604FF">
        <w:rPr>
          <w:rFonts w:ascii="Times New Roman" w:hAnsi="Times New Roman" w:cs="Times New Roman"/>
          <w:sz w:val="24"/>
          <w:szCs w:val="24"/>
        </w:rPr>
        <w:t>-01/</w:t>
      </w:r>
      <w:r w:rsidR="00A83347">
        <w:rPr>
          <w:rFonts w:ascii="Times New Roman" w:hAnsi="Times New Roman" w:cs="Times New Roman"/>
          <w:sz w:val="24"/>
          <w:szCs w:val="24"/>
        </w:rPr>
        <w:t>23</w:t>
      </w:r>
      <w:r w:rsidR="002604FF">
        <w:rPr>
          <w:rFonts w:ascii="Times New Roman" w:hAnsi="Times New Roman" w:cs="Times New Roman"/>
          <w:sz w:val="24"/>
          <w:szCs w:val="24"/>
        </w:rPr>
        <w:t>-0</w:t>
      </w:r>
      <w:r w:rsidR="00A83347">
        <w:rPr>
          <w:rFonts w:ascii="Times New Roman" w:hAnsi="Times New Roman" w:cs="Times New Roman"/>
          <w:sz w:val="24"/>
          <w:szCs w:val="24"/>
        </w:rPr>
        <w:t>1</w:t>
      </w:r>
      <w:r w:rsidR="002604FF">
        <w:rPr>
          <w:rFonts w:ascii="Times New Roman" w:hAnsi="Times New Roman" w:cs="Times New Roman"/>
          <w:sz w:val="24"/>
          <w:szCs w:val="24"/>
        </w:rPr>
        <w:t>/</w:t>
      </w:r>
      <w:r w:rsidR="00A83347">
        <w:rPr>
          <w:rFonts w:ascii="Times New Roman" w:hAnsi="Times New Roman" w:cs="Times New Roman"/>
          <w:sz w:val="24"/>
          <w:szCs w:val="24"/>
        </w:rPr>
        <w:t>1</w:t>
      </w:r>
    </w:p>
    <w:p w14:paraId="4B2D349D" w14:textId="12E9A262" w:rsidR="0094431E" w:rsidRDefault="0094431E" w:rsidP="0094431E">
      <w:pPr>
        <w:pStyle w:val="NoSpacing"/>
        <w:rPr>
          <w:rFonts w:ascii="Times New Roman" w:hAnsi="Times New Roman" w:cs="Times New Roman"/>
          <w:sz w:val="24"/>
          <w:szCs w:val="24"/>
        </w:rPr>
      </w:pPr>
      <w:r>
        <w:rPr>
          <w:rFonts w:ascii="Times New Roman" w:hAnsi="Times New Roman" w:cs="Times New Roman"/>
          <w:sz w:val="24"/>
          <w:szCs w:val="24"/>
        </w:rPr>
        <w:t xml:space="preserve">URBROJ: </w:t>
      </w:r>
      <w:r w:rsidR="002604FF">
        <w:rPr>
          <w:rFonts w:ascii="Times New Roman" w:hAnsi="Times New Roman" w:cs="Times New Roman"/>
          <w:sz w:val="24"/>
          <w:szCs w:val="24"/>
        </w:rPr>
        <w:t>2109-18-</w:t>
      </w:r>
      <w:r w:rsidR="00C0059C">
        <w:rPr>
          <w:rFonts w:ascii="Times New Roman" w:hAnsi="Times New Roman" w:cs="Times New Roman"/>
          <w:sz w:val="24"/>
          <w:szCs w:val="24"/>
        </w:rPr>
        <w:t>01</w:t>
      </w:r>
      <w:r w:rsidR="002604FF">
        <w:rPr>
          <w:rFonts w:ascii="Times New Roman" w:hAnsi="Times New Roman" w:cs="Times New Roman"/>
          <w:sz w:val="24"/>
          <w:szCs w:val="24"/>
        </w:rPr>
        <w:t>-</w:t>
      </w:r>
      <w:r w:rsidR="00C0059C">
        <w:rPr>
          <w:rFonts w:ascii="Times New Roman" w:hAnsi="Times New Roman" w:cs="Times New Roman"/>
          <w:sz w:val="24"/>
          <w:szCs w:val="24"/>
        </w:rPr>
        <w:t>23/</w:t>
      </w:r>
      <w:r w:rsidR="002604FF">
        <w:rPr>
          <w:rFonts w:ascii="Times New Roman" w:hAnsi="Times New Roman" w:cs="Times New Roman"/>
          <w:sz w:val="24"/>
          <w:szCs w:val="24"/>
        </w:rPr>
        <w:t>1</w:t>
      </w:r>
    </w:p>
    <w:p w14:paraId="20485A75" w14:textId="4FEB35C1" w:rsidR="0094431E" w:rsidRDefault="0040064F" w:rsidP="0094431E">
      <w:pPr>
        <w:pStyle w:val="NoSpacing"/>
        <w:rPr>
          <w:rFonts w:ascii="Times New Roman" w:hAnsi="Times New Roman" w:cs="Times New Roman"/>
          <w:sz w:val="24"/>
          <w:szCs w:val="24"/>
        </w:rPr>
      </w:pPr>
      <w:r>
        <w:rPr>
          <w:rFonts w:ascii="Times New Roman" w:hAnsi="Times New Roman" w:cs="Times New Roman"/>
          <w:sz w:val="24"/>
          <w:szCs w:val="24"/>
        </w:rPr>
        <w:t xml:space="preserve">Štrigova, </w:t>
      </w:r>
      <w:r w:rsidR="00C0059C">
        <w:rPr>
          <w:rFonts w:ascii="Times New Roman" w:hAnsi="Times New Roman" w:cs="Times New Roman"/>
          <w:sz w:val="24"/>
          <w:szCs w:val="24"/>
        </w:rPr>
        <w:t xml:space="preserve">01. prosinca </w:t>
      </w:r>
      <w:r w:rsidR="002604FF">
        <w:rPr>
          <w:rFonts w:ascii="Times New Roman" w:hAnsi="Times New Roman" w:cs="Times New Roman"/>
          <w:sz w:val="24"/>
          <w:szCs w:val="24"/>
        </w:rPr>
        <w:t>2023.</w:t>
      </w:r>
      <w:r w:rsidR="0094431E">
        <w:rPr>
          <w:rFonts w:ascii="Times New Roman" w:hAnsi="Times New Roman" w:cs="Times New Roman"/>
          <w:sz w:val="24"/>
          <w:szCs w:val="24"/>
        </w:rPr>
        <w:tab/>
      </w:r>
    </w:p>
    <w:p w14:paraId="12C2F1CE" w14:textId="77777777" w:rsidR="0094431E" w:rsidRPr="00790117" w:rsidRDefault="0094431E" w:rsidP="00790117">
      <w:pPr>
        <w:pStyle w:val="NoSpacing"/>
        <w:jc w:val="right"/>
        <w:rPr>
          <w:rFonts w:ascii="Times New Roman" w:hAnsi="Times New Roman" w:cs="Times New Roman"/>
          <w:sz w:val="24"/>
          <w:szCs w:val="24"/>
        </w:rPr>
      </w:pPr>
      <w:r>
        <w:tab/>
      </w:r>
      <w:r>
        <w:tab/>
      </w:r>
      <w:r>
        <w:tab/>
      </w:r>
      <w:r>
        <w:tab/>
      </w:r>
      <w:r>
        <w:tab/>
      </w:r>
    </w:p>
    <w:p w14:paraId="72AB8B27" w14:textId="77777777" w:rsidR="00C0059C" w:rsidRDefault="00A83347" w:rsidP="00C0059C">
      <w:pPr>
        <w:jc w:val="both"/>
        <w:rPr>
          <w:noProof/>
          <w:lang w:val="pl-PL"/>
        </w:rPr>
      </w:pPr>
      <w:r w:rsidRPr="00A83347">
        <w:rPr>
          <w:noProof/>
          <w:lang w:val="pl-PL"/>
        </w:rPr>
        <w:t xml:space="preserve">Na temelju članka </w:t>
      </w:r>
      <w:r w:rsidR="00C0059C" w:rsidRPr="00C0059C">
        <w:rPr>
          <w:noProof/>
          <w:lang w:val="pl-PL"/>
        </w:rPr>
        <w:t>20</w:t>
      </w:r>
      <w:r w:rsidRPr="00A83347">
        <w:rPr>
          <w:noProof/>
          <w:lang w:val="pl-PL"/>
        </w:rPr>
        <w:t xml:space="preserve">. </w:t>
      </w:r>
      <w:r w:rsidR="00C0059C" w:rsidRPr="00C0059C">
        <w:rPr>
          <w:noProof/>
          <w:lang w:val="pl-PL"/>
        </w:rPr>
        <w:t xml:space="preserve">Odluke o </w:t>
      </w:r>
      <w:r w:rsidRPr="00A83347">
        <w:rPr>
          <w:noProof/>
          <w:lang w:val="pl-PL"/>
        </w:rPr>
        <w:t>Mjera</w:t>
      </w:r>
      <w:r w:rsidR="00C0059C" w:rsidRPr="00C0059C">
        <w:rPr>
          <w:noProof/>
          <w:lang w:val="pl-PL"/>
        </w:rPr>
        <w:t>ma</w:t>
      </w:r>
      <w:r w:rsidRPr="00A83347">
        <w:rPr>
          <w:noProof/>
          <w:lang w:val="pl-PL"/>
        </w:rPr>
        <w:t xml:space="preserve"> za ostanak mladih u </w:t>
      </w:r>
      <w:r w:rsidR="00C0059C" w:rsidRPr="00C0059C">
        <w:rPr>
          <w:noProof/>
          <w:lang w:val="pl-PL"/>
        </w:rPr>
        <w:t>O</w:t>
      </w:r>
      <w:r w:rsidRPr="00A83347">
        <w:rPr>
          <w:noProof/>
          <w:lang w:val="pl-PL"/>
        </w:rPr>
        <w:t>pćini Štrigova</w:t>
      </w:r>
      <w:r w:rsidR="00C0059C" w:rsidRPr="00C0059C">
        <w:rPr>
          <w:noProof/>
          <w:lang w:val="pl-PL"/>
        </w:rPr>
        <w:t xml:space="preserve"> </w:t>
      </w:r>
      <w:r w:rsidRPr="00A83347">
        <w:rPr>
          <w:noProof/>
          <w:lang w:val="pl-PL"/>
        </w:rPr>
        <w:t xml:space="preserve"> („Službeni glasnik Međimurske županije</w:t>
      </w:r>
      <w:r w:rsidR="00C0059C">
        <w:rPr>
          <w:noProof/>
          <w:lang w:val="pl-PL"/>
        </w:rPr>
        <w:t>” 22/23</w:t>
      </w:r>
      <w:r w:rsidRPr="00A83347">
        <w:rPr>
          <w:noProof/>
          <w:color w:val="000000"/>
          <w:lang w:val="en-AU"/>
        </w:rPr>
        <w:t>)</w:t>
      </w:r>
      <w:r w:rsidRPr="00A83347">
        <w:rPr>
          <w:i/>
          <w:noProof/>
          <w:color w:val="000000"/>
          <w:sz w:val="32"/>
          <w:szCs w:val="32"/>
          <w:lang w:val="en-AU"/>
        </w:rPr>
        <w:t xml:space="preserve"> </w:t>
      </w:r>
      <w:r w:rsidR="00C0059C">
        <w:rPr>
          <w:noProof/>
          <w:lang w:val="pl-PL"/>
        </w:rPr>
        <w:t>o</w:t>
      </w:r>
      <w:r w:rsidRPr="00A83347">
        <w:rPr>
          <w:noProof/>
          <w:lang w:val="pl-PL"/>
        </w:rPr>
        <w:t>pćinski načelnik Općine Štrigova raspisuje,</w:t>
      </w:r>
    </w:p>
    <w:p w14:paraId="4AF45934" w14:textId="5D17BC9C" w:rsidR="00A83347" w:rsidRPr="00A83347" w:rsidRDefault="00A83347" w:rsidP="00C0059C">
      <w:pPr>
        <w:jc w:val="both"/>
        <w:rPr>
          <w:noProof/>
          <w:lang w:val="pl-PL"/>
        </w:rPr>
      </w:pPr>
      <w:r w:rsidRPr="00A83347">
        <w:rPr>
          <w:noProof/>
          <w:lang w:val="pl-PL"/>
        </w:rPr>
        <w:t xml:space="preserve">                 </w:t>
      </w:r>
    </w:p>
    <w:p w14:paraId="1B0F03C6" w14:textId="77777777" w:rsidR="00A83347" w:rsidRPr="00A83347" w:rsidRDefault="00A83347" w:rsidP="00A83347">
      <w:pPr>
        <w:jc w:val="both"/>
        <w:rPr>
          <w:noProof/>
          <w:sz w:val="16"/>
          <w:szCs w:val="16"/>
          <w:lang w:val="pl-PL"/>
        </w:rPr>
      </w:pPr>
    </w:p>
    <w:p w14:paraId="2A107B47" w14:textId="77777777" w:rsidR="00A83347" w:rsidRPr="00A83347" w:rsidRDefault="00A83347" w:rsidP="00A83347">
      <w:pPr>
        <w:jc w:val="center"/>
        <w:rPr>
          <w:b/>
          <w:sz w:val="28"/>
          <w:szCs w:val="28"/>
          <w:lang w:val="pl-PL"/>
        </w:rPr>
      </w:pPr>
      <w:r w:rsidRPr="00A83347">
        <w:rPr>
          <w:b/>
          <w:sz w:val="28"/>
          <w:szCs w:val="28"/>
          <w:lang w:val="pl-PL"/>
        </w:rPr>
        <w:t>JAVNI POZIV</w:t>
      </w:r>
    </w:p>
    <w:p w14:paraId="55561D0C" w14:textId="35BDE47B" w:rsidR="00A83347" w:rsidRPr="00C0059C" w:rsidRDefault="00A83347" w:rsidP="00A83347">
      <w:pPr>
        <w:jc w:val="center"/>
        <w:rPr>
          <w:b/>
        </w:rPr>
      </w:pPr>
      <w:r w:rsidRPr="00A83347">
        <w:rPr>
          <w:b/>
          <w:lang w:val="pl-PL"/>
        </w:rPr>
        <w:t>za dodjelu poticaja za uređenje nekretnina na području Općine Štrigova za 202</w:t>
      </w:r>
      <w:r w:rsidR="00C0059C" w:rsidRPr="00C0059C">
        <w:rPr>
          <w:b/>
          <w:lang w:val="pl-PL"/>
        </w:rPr>
        <w:t>3</w:t>
      </w:r>
      <w:r w:rsidRPr="00A83347">
        <w:rPr>
          <w:b/>
        </w:rPr>
        <w:t>. godinu</w:t>
      </w:r>
    </w:p>
    <w:p w14:paraId="209A85F4" w14:textId="77777777" w:rsidR="00C0059C" w:rsidRPr="00A83347" w:rsidRDefault="00C0059C" w:rsidP="00A83347">
      <w:pPr>
        <w:jc w:val="center"/>
        <w:rPr>
          <w:b/>
          <w:sz w:val="22"/>
          <w:szCs w:val="22"/>
          <w:lang w:val="pl-PL"/>
        </w:rPr>
      </w:pPr>
    </w:p>
    <w:p w14:paraId="63A52F6C" w14:textId="77777777" w:rsidR="00A83347" w:rsidRPr="00A83347" w:rsidRDefault="00A83347" w:rsidP="00A83347">
      <w:pPr>
        <w:jc w:val="both"/>
        <w:rPr>
          <w:b/>
          <w:color w:val="FF0000"/>
        </w:rPr>
      </w:pPr>
    </w:p>
    <w:p w14:paraId="531928CF" w14:textId="77777777" w:rsidR="00A83347" w:rsidRPr="00A83347" w:rsidRDefault="00A83347" w:rsidP="00A83347">
      <w:pPr>
        <w:jc w:val="both"/>
        <w:rPr>
          <w:b/>
        </w:rPr>
      </w:pPr>
      <w:r w:rsidRPr="00A83347">
        <w:rPr>
          <w:b/>
        </w:rPr>
        <w:t>1. Opći uvjeti i kriteriji za dodjelu poticaja te visina poticaja:</w:t>
      </w:r>
    </w:p>
    <w:p w14:paraId="073F8098" w14:textId="77777777" w:rsidR="00A83347" w:rsidRPr="00A83347" w:rsidRDefault="00A83347" w:rsidP="00A83347">
      <w:pPr>
        <w:jc w:val="both"/>
        <w:rPr>
          <w:b/>
        </w:rPr>
      </w:pPr>
    </w:p>
    <w:p w14:paraId="2A34F035" w14:textId="509B1B57" w:rsidR="00A83347" w:rsidRPr="00A83347" w:rsidRDefault="00A83347" w:rsidP="00A83347">
      <w:pPr>
        <w:ind w:firstLine="567"/>
        <w:jc w:val="both"/>
      </w:pPr>
      <w:r w:rsidRPr="00A83347">
        <w:t xml:space="preserve">1.1. Općina Štrigova (u daljnjem tekstu: Općina) će osobama ili obiteljima (u daljnjem tekstu: korisnici poticaja) koji </w:t>
      </w:r>
      <w:r w:rsidR="00C0059C" w:rsidRPr="00C0059C">
        <w:t>su tijekom tekuće kalendarske godine kupili</w:t>
      </w:r>
      <w:r w:rsidRPr="00A83347">
        <w:t xml:space="preserve">, naslijedili, stekli darovanjem ili po ugovoru o dosmrtnom uzdržavanju nekretninu na području Općine u 1/1 vlasničkom udjelu, odnosno 1/2 </w:t>
      </w:r>
      <w:r w:rsidRPr="00A83347">
        <w:rPr>
          <w:color w:val="000000"/>
        </w:rPr>
        <w:t>za slučaj bračne i izvanbračne zajednice te životnog partnerstva,</w:t>
      </w:r>
      <w:r w:rsidRPr="00A83347">
        <w:t xml:space="preserve"> na kojoj je </w:t>
      </w:r>
      <w:r w:rsidRPr="00A83347">
        <w:rPr>
          <w:b/>
          <w:bCs/>
        </w:rPr>
        <w:t>izgrađen stambeni</w:t>
      </w:r>
      <w:r w:rsidRPr="00A83347">
        <w:t xml:space="preserve"> </w:t>
      </w:r>
      <w:r w:rsidRPr="00A83347">
        <w:rPr>
          <w:b/>
          <w:bCs/>
        </w:rPr>
        <w:t>objekt</w:t>
      </w:r>
      <w:r w:rsidRPr="00A83347">
        <w:t xml:space="preserve"> kojeg namjeravaju urediti za stanovanje ili se nalazi stambeni objekt u ruševnom stanju kojeg namjeravaju ukloniti ili je isti uklonjen, a na istoj parceli namjeravaju izgraditi novi stambeni objekt, dodijeliti poticaj u iznosu od </w:t>
      </w:r>
      <w:r w:rsidR="00C0059C" w:rsidRPr="00C0059C">
        <w:rPr>
          <w:b/>
          <w:bCs/>
        </w:rPr>
        <w:t>4.400,00 EUR</w:t>
      </w:r>
      <w:r w:rsidRPr="00A83347">
        <w:t xml:space="preserve">. </w:t>
      </w:r>
    </w:p>
    <w:p w14:paraId="4BEFE271" w14:textId="77777777" w:rsidR="00A83347" w:rsidRPr="00A83347" w:rsidRDefault="00A83347" w:rsidP="00A83347">
      <w:pPr>
        <w:ind w:firstLine="567"/>
        <w:jc w:val="both"/>
      </w:pPr>
    </w:p>
    <w:p w14:paraId="4CCEE3F0" w14:textId="64251CBA" w:rsidR="00A83347" w:rsidRPr="00A83347" w:rsidRDefault="00A83347" w:rsidP="00A83347">
      <w:pPr>
        <w:ind w:firstLine="567"/>
        <w:jc w:val="both"/>
        <w:rPr>
          <w:color w:val="000000"/>
        </w:rPr>
      </w:pPr>
      <w:r w:rsidRPr="00A83347">
        <w:rPr>
          <w:color w:val="000000"/>
        </w:rPr>
        <w:t xml:space="preserve">1.2. Općina će korisnicima poticaja koji su tijekom tekuće kalendarske godine kupili, naslijedili, </w:t>
      </w:r>
      <w:r w:rsidRPr="00A83347">
        <w:t>stekli darovanjem</w:t>
      </w:r>
      <w:r w:rsidRPr="00A83347">
        <w:rPr>
          <w:color w:val="000000"/>
        </w:rPr>
        <w:t xml:space="preserve"> </w:t>
      </w:r>
      <w:r w:rsidRPr="00A83347">
        <w:t>ili po ugovoru o dosmrtnom uzdržavanju</w:t>
      </w:r>
      <w:r w:rsidRPr="00A83347">
        <w:rPr>
          <w:color w:val="000000"/>
        </w:rPr>
        <w:t xml:space="preserve"> nekretninu na području Općine u 1/1 vlasničkom udjelu, odnosno 1/2 za slučaj bračne i izvanbračne zajednice te životnog partnerstva, na kojoj </w:t>
      </w:r>
      <w:r w:rsidRPr="00A83347">
        <w:rPr>
          <w:b/>
          <w:bCs/>
          <w:color w:val="000000"/>
        </w:rPr>
        <w:t>nikad nije bio stambeni objekt</w:t>
      </w:r>
      <w:r w:rsidRPr="00A83347">
        <w:rPr>
          <w:color w:val="000000"/>
        </w:rPr>
        <w:t xml:space="preserve">, a na istoj nekretnini odnosno parceli namjeravaju izgraditi novi stambeni objekt, dodijeliti poticaj u iznosu od </w:t>
      </w:r>
      <w:r w:rsidR="00C0059C" w:rsidRPr="00C0059C">
        <w:rPr>
          <w:b/>
          <w:bCs/>
          <w:color w:val="000000"/>
        </w:rPr>
        <w:t>3.000,00 EUR</w:t>
      </w:r>
      <w:r w:rsidRPr="00A83347">
        <w:rPr>
          <w:color w:val="000000"/>
        </w:rPr>
        <w:t xml:space="preserve">. </w:t>
      </w:r>
    </w:p>
    <w:p w14:paraId="380B54B1" w14:textId="77777777" w:rsidR="00A83347" w:rsidRPr="00A83347" w:rsidRDefault="00A83347" w:rsidP="00A83347">
      <w:pPr>
        <w:ind w:firstLine="567"/>
        <w:jc w:val="both"/>
        <w:rPr>
          <w:color w:val="000000"/>
        </w:rPr>
      </w:pPr>
    </w:p>
    <w:p w14:paraId="25BCD05C" w14:textId="143525AF" w:rsidR="00A83347" w:rsidRPr="00A83347" w:rsidRDefault="00A83347" w:rsidP="00A83347">
      <w:pPr>
        <w:ind w:firstLine="567"/>
        <w:jc w:val="both"/>
      </w:pPr>
      <w:r w:rsidRPr="00A83347">
        <w:t xml:space="preserve">1.3. Općina će korisnicima poticaja koji su tijekom tekuće kalendarske godine kupili </w:t>
      </w:r>
      <w:r w:rsidRPr="00A83347">
        <w:rPr>
          <w:b/>
          <w:bCs/>
        </w:rPr>
        <w:t>stan</w:t>
      </w:r>
      <w:r w:rsidRPr="00A83347">
        <w:t xml:space="preserve">,  stekli darovanjem ili po ugovoru o dosmrtnom uzdržavanju na području Općine u 1/1 vlasničkom udjelu, odnosno 1/2 za slučaj bračne i izvanbračne zajednice te životnog partnerstva, dodijeliti poticaj u iznosu od </w:t>
      </w:r>
      <w:r w:rsidR="00C0059C" w:rsidRPr="00C0059C">
        <w:rPr>
          <w:b/>
          <w:bCs/>
        </w:rPr>
        <w:t>2.200,00 EUR</w:t>
      </w:r>
      <w:r w:rsidR="00C0059C">
        <w:t>.</w:t>
      </w:r>
    </w:p>
    <w:p w14:paraId="57922CE4" w14:textId="77777777" w:rsidR="00A83347" w:rsidRPr="00A83347" w:rsidRDefault="00A83347" w:rsidP="00A83347">
      <w:pPr>
        <w:ind w:firstLine="567"/>
      </w:pPr>
    </w:p>
    <w:p w14:paraId="1DD10E02" w14:textId="0F36FBD2" w:rsidR="00A83347" w:rsidRPr="00A83347" w:rsidRDefault="00A83347" w:rsidP="00F8650C">
      <w:pPr>
        <w:ind w:firstLine="567"/>
        <w:jc w:val="both"/>
      </w:pPr>
      <w:r w:rsidRPr="00A83347">
        <w:t xml:space="preserve">1.4. </w:t>
      </w:r>
      <w:r w:rsidRPr="00A83347">
        <w:rPr>
          <w:color w:val="000000"/>
        </w:rPr>
        <w:t xml:space="preserve">Općina će korisnicima poticaja koji su tijekom tekuće kalendarske godine darovanjem, ugovorom o dosmrtnom uzdržavanju ili  nasljedstvom stekli </w:t>
      </w:r>
      <w:r w:rsidRPr="00A83347">
        <w:rPr>
          <w:b/>
          <w:bCs/>
          <w:color w:val="000000"/>
        </w:rPr>
        <w:t>stambeni objekt na istoj adresi na kojoj imaju prebivalište</w:t>
      </w:r>
      <w:r w:rsidRPr="00A83347">
        <w:rPr>
          <w:color w:val="000000"/>
        </w:rPr>
        <w:t xml:space="preserve"> na području Općine u 1/1 vlasničkom udjelu, odnosno 1/2 za slučaj bračne i izvanbračne zajednice te životnog partnerstva, dodijeliti poticaj u iznosu od </w:t>
      </w:r>
      <w:r w:rsidR="002F6ABF" w:rsidRPr="002F6ABF">
        <w:rPr>
          <w:b/>
          <w:bCs/>
          <w:color w:val="000000"/>
        </w:rPr>
        <w:t>2.200,00 EUR</w:t>
      </w:r>
      <w:r w:rsidRPr="00A83347">
        <w:rPr>
          <w:color w:val="000000"/>
        </w:rPr>
        <w:t>.</w:t>
      </w:r>
    </w:p>
    <w:p w14:paraId="78131AC5" w14:textId="77777777" w:rsidR="00A83347" w:rsidRPr="00A83347" w:rsidRDefault="00A83347" w:rsidP="00A83347">
      <w:pPr>
        <w:ind w:firstLine="567"/>
      </w:pPr>
    </w:p>
    <w:p w14:paraId="1DF346DC" w14:textId="424398F0" w:rsidR="00A83347" w:rsidRPr="00A83347" w:rsidRDefault="00A83347" w:rsidP="002F6ABF">
      <w:pPr>
        <w:ind w:firstLine="567"/>
        <w:jc w:val="both"/>
      </w:pPr>
      <w:r w:rsidRPr="00A83347">
        <w:lastRenderedPageBreak/>
        <w:t>1.5. Pravo na ostvarivanje poticaja imaju korisnici poticaja uz uvjet:</w:t>
      </w:r>
    </w:p>
    <w:p w14:paraId="18F2168E" w14:textId="77777777" w:rsidR="00A83347" w:rsidRPr="00A83347" w:rsidRDefault="00A83347" w:rsidP="00A83347">
      <w:pPr>
        <w:ind w:firstLine="567"/>
        <w:jc w:val="both"/>
      </w:pPr>
    </w:p>
    <w:p w14:paraId="1A57F4A5" w14:textId="77777777" w:rsidR="00A83347" w:rsidRPr="00A83347" w:rsidRDefault="00A83347" w:rsidP="00A83347">
      <w:pPr>
        <w:numPr>
          <w:ilvl w:val="0"/>
          <w:numId w:val="13"/>
        </w:numPr>
        <w:jc w:val="both"/>
      </w:pPr>
      <w:r w:rsidRPr="00A83347">
        <w:t>da korisnici poticaja nemaju niti su imali ikad u vlasništvu stan, kuću, kuću za odmor ili sličan objekt pogodan za stanovanje na području Općine Štrigove u 1/1 vlasničkom udjelu, odnosno 1/2 za slučaj bračne i izvanbračne zajednice te životnog partnerstva, osim korisnika poticaja  iz točke 1.4. koji dokazuju da uz nekretninu na kojoj imaju prebivalište i vlasništvo, nemaju niti su ikad imali u vlasništvu  stan, kuću, kuću za odmor ili sličan objekt pogodan za stanovanje na području Općine Štrigove.</w:t>
      </w:r>
    </w:p>
    <w:p w14:paraId="3B51141D" w14:textId="77777777" w:rsidR="00A83347" w:rsidRPr="00A83347" w:rsidRDefault="00A83347" w:rsidP="00A83347">
      <w:pPr>
        <w:jc w:val="both"/>
      </w:pPr>
    </w:p>
    <w:p w14:paraId="307D82E3" w14:textId="5C728018" w:rsidR="00A83347" w:rsidRPr="00A83347" w:rsidRDefault="00A83347" w:rsidP="00A83347">
      <w:pPr>
        <w:ind w:left="993" w:hanging="426"/>
        <w:jc w:val="both"/>
        <w:rPr>
          <w:color w:val="000000"/>
        </w:rPr>
      </w:pPr>
      <w:r w:rsidRPr="00A83347">
        <w:rPr>
          <w:color w:val="000000"/>
        </w:rPr>
        <w:t xml:space="preserve">1.6. Pravo na ostvarivanje poticaja imaju svi korisnici do navršenih 45 godina, uključujući i sve one koji su navršili 45 godina života tijekom </w:t>
      </w:r>
      <w:r w:rsidR="002F6ABF">
        <w:rPr>
          <w:color w:val="000000"/>
        </w:rPr>
        <w:t>tekuće</w:t>
      </w:r>
      <w:r w:rsidRPr="00A83347">
        <w:rPr>
          <w:color w:val="000000"/>
        </w:rPr>
        <w:t xml:space="preserve"> godine.</w:t>
      </w:r>
    </w:p>
    <w:p w14:paraId="5A131CF3" w14:textId="77777777" w:rsidR="00A83347" w:rsidRPr="00A83347" w:rsidRDefault="00A83347" w:rsidP="00A83347">
      <w:pPr>
        <w:ind w:firstLine="567"/>
        <w:jc w:val="both"/>
        <w:rPr>
          <w:color w:val="000000"/>
        </w:rPr>
      </w:pPr>
    </w:p>
    <w:p w14:paraId="2A4A71FE" w14:textId="77777777" w:rsidR="00A83347" w:rsidRPr="00A83347" w:rsidRDefault="00A83347" w:rsidP="00A83347">
      <w:pPr>
        <w:ind w:firstLine="567"/>
        <w:jc w:val="both"/>
        <w:rPr>
          <w:bCs/>
        </w:rPr>
      </w:pPr>
      <w:r w:rsidRPr="00A83347">
        <w:rPr>
          <w:bCs/>
        </w:rPr>
        <w:t>1.7. Nakon dodjele poticaja, korisnici poticaja imaju sljedeće obveze:</w:t>
      </w:r>
    </w:p>
    <w:p w14:paraId="0503DD57" w14:textId="77777777" w:rsidR="00A83347" w:rsidRPr="00A83347" w:rsidRDefault="00A83347" w:rsidP="00A83347">
      <w:pPr>
        <w:ind w:firstLine="567"/>
        <w:jc w:val="both"/>
        <w:rPr>
          <w:bCs/>
        </w:rPr>
      </w:pPr>
    </w:p>
    <w:p w14:paraId="004F11B3" w14:textId="11AFA3F3" w:rsidR="00A83347" w:rsidRPr="00A83347" w:rsidRDefault="00A83347" w:rsidP="00A83347">
      <w:pPr>
        <w:jc w:val="both"/>
      </w:pPr>
      <w:r w:rsidRPr="00A83347">
        <w:t xml:space="preserve">- </w:t>
      </w:r>
      <w:r w:rsidR="00EC5CAE">
        <w:rPr>
          <w:color w:val="000000"/>
        </w:rPr>
        <w:t>ako</w:t>
      </w:r>
      <w:r w:rsidRPr="00A83347">
        <w:rPr>
          <w:color w:val="000000"/>
        </w:rPr>
        <w:t xml:space="preserve"> se radi o </w:t>
      </w:r>
      <w:r w:rsidRPr="00B35E17">
        <w:rPr>
          <w:b/>
          <w:bCs/>
          <w:color w:val="000000"/>
        </w:rPr>
        <w:t>rekonstrukciji</w:t>
      </w:r>
      <w:r w:rsidRPr="00A83347">
        <w:rPr>
          <w:color w:val="000000"/>
        </w:rPr>
        <w:t xml:space="preserve"> postojećeg objekta, korisnik poticaja mora u </w:t>
      </w:r>
      <w:r w:rsidRPr="00B35E17">
        <w:rPr>
          <w:b/>
          <w:bCs/>
          <w:color w:val="000000"/>
        </w:rPr>
        <w:t>roku od  4 godine</w:t>
      </w:r>
      <w:r w:rsidRPr="00A83347">
        <w:rPr>
          <w:color w:val="000000"/>
        </w:rPr>
        <w:t xml:space="preserve"> nakon potpisivanja ugovora o  poticaju  </w:t>
      </w:r>
      <w:r w:rsidRPr="00B35E17">
        <w:rPr>
          <w:b/>
          <w:bCs/>
          <w:color w:val="000000"/>
        </w:rPr>
        <w:t>izvršiti radove</w:t>
      </w:r>
      <w:r w:rsidRPr="00A83347">
        <w:rPr>
          <w:color w:val="000000"/>
        </w:rPr>
        <w:t xml:space="preserve"> na rekonstrukciji odnosno adaptaciji postojećeg objekta a  svi članovi uže obitelji  korisnika poticaja (supružnik /ca i djeca) moraju  </w:t>
      </w:r>
      <w:r w:rsidRPr="00B35E17">
        <w:rPr>
          <w:b/>
          <w:bCs/>
          <w:color w:val="000000"/>
        </w:rPr>
        <w:t>prijaviti prebivalište</w:t>
      </w:r>
      <w:r w:rsidRPr="00A83347">
        <w:rPr>
          <w:color w:val="000000"/>
        </w:rPr>
        <w:t xml:space="preserve"> na adresi nekretnine za koju je odobren poticaj i to u roku od 4 godine od potpisivanja ugovora o dodjeli sredstava, te moraju zadržati prebivalište neprekinuto sljedećih 10 godina bez promjene,</w:t>
      </w:r>
    </w:p>
    <w:p w14:paraId="7466B141" w14:textId="77777777" w:rsidR="00A83347" w:rsidRPr="00A83347" w:rsidRDefault="00A83347" w:rsidP="00A83347"/>
    <w:p w14:paraId="22AAF16B" w14:textId="14804438" w:rsidR="00A83347" w:rsidRPr="00A83347" w:rsidRDefault="00A83347" w:rsidP="00A83347">
      <w:pPr>
        <w:jc w:val="both"/>
        <w:rPr>
          <w:color w:val="000000"/>
        </w:rPr>
      </w:pPr>
      <w:r w:rsidRPr="00A83347">
        <w:t xml:space="preserve"> - </w:t>
      </w:r>
      <w:r w:rsidR="00EC5CAE">
        <w:rPr>
          <w:color w:val="000000"/>
        </w:rPr>
        <w:t>ako</w:t>
      </w:r>
      <w:r w:rsidRPr="00A83347">
        <w:rPr>
          <w:color w:val="000000"/>
        </w:rPr>
        <w:t xml:space="preserve"> se radi o </w:t>
      </w:r>
      <w:r w:rsidRPr="00B35E17">
        <w:rPr>
          <w:b/>
          <w:bCs/>
          <w:color w:val="000000"/>
        </w:rPr>
        <w:t>novogradnji</w:t>
      </w:r>
      <w:r w:rsidRPr="00A83347">
        <w:rPr>
          <w:color w:val="000000"/>
        </w:rPr>
        <w:t xml:space="preserve">, korisnik poticaja </w:t>
      </w:r>
      <w:r w:rsidRPr="00A83347">
        <w:t xml:space="preserve">mora </w:t>
      </w:r>
      <w:r w:rsidRPr="00B35E17">
        <w:rPr>
          <w:b/>
          <w:bCs/>
        </w:rPr>
        <w:t xml:space="preserve">u roku </w:t>
      </w:r>
      <w:r w:rsidRPr="00B35E17">
        <w:rPr>
          <w:b/>
          <w:bCs/>
          <w:color w:val="000000"/>
        </w:rPr>
        <w:t>od  najviše 2 godine</w:t>
      </w:r>
      <w:r w:rsidRPr="00A83347">
        <w:rPr>
          <w:color w:val="000000"/>
        </w:rPr>
        <w:t xml:space="preserve"> nakon potpisivanja ugovora </w:t>
      </w:r>
      <w:r w:rsidRPr="00316F10">
        <w:rPr>
          <w:b/>
          <w:bCs/>
          <w:color w:val="000000"/>
        </w:rPr>
        <w:t>započeti građenje</w:t>
      </w:r>
      <w:r w:rsidRPr="00A83347">
        <w:rPr>
          <w:color w:val="000000"/>
        </w:rPr>
        <w:t xml:space="preserve">, a  najviše </w:t>
      </w:r>
      <w:r w:rsidRPr="00316F10">
        <w:rPr>
          <w:b/>
          <w:bCs/>
          <w:color w:val="000000"/>
        </w:rPr>
        <w:t>6 godina</w:t>
      </w:r>
      <w:r w:rsidRPr="00A83347">
        <w:rPr>
          <w:color w:val="000000"/>
        </w:rPr>
        <w:t xml:space="preserve"> nakon potpisivanja ugovora o  poticaju  </w:t>
      </w:r>
      <w:r w:rsidRPr="00316F10">
        <w:rPr>
          <w:b/>
          <w:bCs/>
          <w:color w:val="000000"/>
        </w:rPr>
        <w:t>završiti građevinu</w:t>
      </w:r>
      <w:r w:rsidRPr="00A83347">
        <w:rPr>
          <w:color w:val="000000"/>
        </w:rPr>
        <w:t xml:space="preserve"> a svi članovi uže obitelji korisnika poticaja (supružnik/ca i djeca)  moraju </w:t>
      </w:r>
      <w:r w:rsidRPr="00316F10">
        <w:rPr>
          <w:b/>
          <w:bCs/>
          <w:color w:val="000000"/>
        </w:rPr>
        <w:t>prijaviti prebivalište</w:t>
      </w:r>
      <w:r w:rsidRPr="00A83347">
        <w:rPr>
          <w:color w:val="000000"/>
        </w:rPr>
        <w:t xml:space="preserve"> na adresi nekretnine za koju je odobren poticaj i to u roku od 6 godine od potpisivanja ugovora o dodjeli sredstava, te moraju zadržati prebivalište neprekinuto sljedećih 10 godina bez promjene.</w:t>
      </w:r>
    </w:p>
    <w:p w14:paraId="12FC5FD4" w14:textId="77777777" w:rsidR="00A83347" w:rsidRPr="00A83347" w:rsidRDefault="00A83347" w:rsidP="00A83347"/>
    <w:p w14:paraId="76F50634" w14:textId="297922C2" w:rsidR="00A83347" w:rsidRPr="00A83347" w:rsidRDefault="00A83347" w:rsidP="00A83347">
      <w:pPr>
        <w:jc w:val="both"/>
      </w:pPr>
      <w:r w:rsidRPr="00A83347">
        <w:t xml:space="preserve">- </w:t>
      </w:r>
      <w:r w:rsidR="00EC5CAE">
        <w:t>ako</w:t>
      </w:r>
      <w:r w:rsidRPr="00A83347">
        <w:t xml:space="preserve"> se radi o </w:t>
      </w:r>
      <w:r w:rsidRPr="00316F10">
        <w:rPr>
          <w:b/>
          <w:bCs/>
        </w:rPr>
        <w:t>kupnji stana</w:t>
      </w:r>
      <w:r w:rsidR="00316F10">
        <w:rPr>
          <w:b/>
          <w:bCs/>
        </w:rPr>
        <w:t xml:space="preserve"> </w:t>
      </w:r>
      <w:r w:rsidR="00316F10" w:rsidRPr="00316F10">
        <w:t>ili su ga stekli darovanjem odnosno po ugovoru o dosmrtnom uzdržavanju</w:t>
      </w:r>
      <w:r w:rsidRPr="00A83347">
        <w:t xml:space="preserve">, svi članovi uže obitelji korisnika poticaja (supružnik/ca i djeca)  </w:t>
      </w:r>
      <w:r w:rsidRPr="00A83347">
        <w:rPr>
          <w:color w:val="000000"/>
        </w:rPr>
        <w:t xml:space="preserve">moraju </w:t>
      </w:r>
      <w:r w:rsidRPr="00316F10">
        <w:rPr>
          <w:b/>
          <w:bCs/>
          <w:color w:val="000000"/>
        </w:rPr>
        <w:t>prijaviti prebivalište</w:t>
      </w:r>
      <w:r w:rsidRPr="00A83347">
        <w:rPr>
          <w:color w:val="000000"/>
        </w:rPr>
        <w:t xml:space="preserve"> na adresi stana za koju je odobren poticaj i to </w:t>
      </w:r>
      <w:r w:rsidRPr="00316F10">
        <w:rPr>
          <w:b/>
          <w:bCs/>
          <w:color w:val="000000"/>
        </w:rPr>
        <w:t>u roku od 1 godine</w:t>
      </w:r>
      <w:r w:rsidRPr="00A83347">
        <w:rPr>
          <w:color w:val="000000"/>
        </w:rPr>
        <w:t xml:space="preserve"> od potpisivanja ugovora o dodjeli sredstava, te moraju zadržati prebivalište neprekinuto sljedećih 10 godina bez promjene.</w:t>
      </w:r>
    </w:p>
    <w:p w14:paraId="30FBEFF4" w14:textId="77777777" w:rsidR="00A83347" w:rsidRPr="00A83347" w:rsidRDefault="00A83347" w:rsidP="00A83347">
      <w:r w:rsidRPr="00A83347">
        <w:t xml:space="preserve"> </w:t>
      </w:r>
    </w:p>
    <w:p w14:paraId="4C312F3E" w14:textId="77777777" w:rsidR="00A83347" w:rsidRPr="00A83347" w:rsidRDefault="00A83347" w:rsidP="00F8650C">
      <w:pPr>
        <w:ind w:firstLine="567"/>
        <w:jc w:val="both"/>
      </w:pPr>
      <w:r w:rsidRPr="00A83347">
        <w:t xml:space="preserve">1.8. Kao garanciju za ispunjenje uvjeta iz natječaja, korisnik poticaja prije zaključenja ugovora o dodjeli poticaja, mora dostaviti Općini </w:t>
      </w:r>
      <w:r w:rsidRPr="00316F10">
        <w:rPr>
          <w:b/>
          <w:bCs/>
        </w:rPr>
        <w:t>bjanko zadužnicu</w:t>
      </w:r>
      <w:r w:rsidRPr="00A83347">
        <w:t xml:space="preserve"> najmanje u vrijednosti dodijeljenog poticaja ovjerenu kod javnog bilježnika. </w:t>
      </w:r>
    </w:p>
    <w:p w14:paraId="15EE41EE" w14:textId="77777777" w:rsidR="00A83347" w:rsidRPr="00A83347" w:rsidRDefault="00A83347" w:rsidP="00A83347">
      <w:pPr>
        <w:ind w:firstLine="708"/>
        <w:jc w:val="both"/>
      </w:pPr>
    </w:p>
    <w:p w14:paraId="70640A38" w14:textId="77777777" w:rsidR="00A83347" w:rsidRPr="00A83347" w:rsidRDefault="00A83347" w:rsidP="00F8650C">
      <w:pPr>
        <w:ind w:firstLine="567"/>
        <w:jc w:val="both"/>
      </w:pPr>
      <w:r w:rsidRPr="00A83347">
        <w:t>1.9. U slučaju da korisnik poticaja ne ispuni neki uvjet iz natječaja do određenog roka, dužan je Općini vratiti dobivena sredstva uvećano za zatezne kamate najkasnije 60 dana nakon što nastane neispunjenje nekog od uvjeta.</w:t>
      </w:r>
    </w:p>
    <w:p w14:paraId="48E9007A" w14:textId="77777777" w:rsidR="00A83347" w:rsidRPr="00A83347" w:rsidRDefault="00A83347" w:rsidP="00A83347">
      <w:pPr>
        <w:ind w:firstLine="708"/>
        <w:jc w:val="both"/>
      </w:pPr>
    </w:p>
    <w:p w14:paraId="2DC42528" w14:textId="77777777" w:rsidR="00A83347" w:rsidRPr="00A83347" w:rsidRDefault="00A83347" w:rsidP="00A83347">
      <w:pPr>
        <w:jc w:val="both"/>
        <w:rPr>
          <w:b/>
        </w:rPr>
      </w:pPr>
      <w:r w:rsidRPr="00A83347">
        <w:rPr>
          <w:b/>
        </w:rPr>
        <w:t>2. Dokumentacija koju je potrebno dostaviti:</w:t>
      </w:r>
    </w:p>
    <w:p w14:paraId="58D24B64" w14:textId="77777777" w:rsidR="00A83347" w:rsidRPr="00A83347" w:rsidRDefault="00A83347" w:rsidP="00A83347">
      <w:pPr>
        <w:jc w:val="both"/>
        <w:rPr>
          <w:b/>
        </w:rPr>
      </w:pPr>
    </w:p>
    <w:p w14:paraId="0D697684" w14:textId="06013094" w:rsidR="00A83347" w:rsidRPr="00A83347" w:rsidRDefault="00A83347" w:rsidP="00F8650C">
      <w:pPr>
        <w:spacing w:after="240"/>
        <w:ind w:firstLine="567"/>
        <w:jc w:val="both"/>
      </w:pPr>
      <w:r w:rsidRPr="00A83347">
        <w:t>2.1. popunjenu prijavu na natječaj za dodjelu poticaja (obrazac prijave objavljen je  na službenim</w:t>
      </w:r>
      <w:r w:rsidR="00F8650C">
        <w:t xml:space="preserve"> </w:t>
      </w:r>
      <w:r w:rsidRPr="00A83347">
        <w:t xml:space="preserve">stranicama Općine Štrigova </w:t>
      </w:r>
      <w:hyperlink r:id="rId10" w:history="1">
        <w:r w:rsidRPr="00A83347">
          <w:rPr>
            <w:color w:val="0000FF"/>
            <w:u w:val="single"/>
          </w:rPr>
          <w:t>www.opcinastrigova.hr</w:t>
        </w:r>
      </w:hyperlink>
      <w:r w:rsidRPr="00A83347">
        <w:rPr>
          <w:u w:val="single"/>
        </w:rPr>
        <w:t xml:space="preserve"> </w:t>
      </w:r>
      <w:r w:rsidRPr="00A83347">
        <w:t xml:space="preserve"> ili  se može podići u JUO Općine Štrigova</w:t>
      </w:r>
      <w:r w:rsidR="00F322D5">
        <w:t>, OBRAZAC 1</w:t>
      </w:r>
      <w:r w:rsidRPr="00A83347">
        <w:t>),</w:t>
      </w:r>
    </w:p>
    <w:p w14:paraId="35DE2538" w14:textId="3621854C" w:rsidR="00A83347" w:rsidRPr="00A83347" w:rsidRDefault="00A83347" w:rsidP="00F8650C">
      <w:pPr>
        <w:spacing w:after="240"/>
        <w:ind w:firstLine="567"/>
        <w:jc w:val="both"/>
      </w:pPr>
      <w:r w:rsidRPr="00A83347">
        <w:lastRenderedPageBreak/>
        <w:t>2.2. presliku kupoprodajnog, darovnog ili ugovoru o dosmrtnom uzdržavanju ugovora koji je</w:t>
      </w:r>
      <w:r w:rsidR="00F8650C">
        <w:t xml:space="preserve"> </w:t>
      </w:r>
      <w:r w:rsidRPr="00A83347">
        <w:t>ovjeren kod</w:t>
      </w:r>
      <w:r w:rsidR="00316F10">
        <w:t xml:space="preserve"> </w:t>
      </w:r>
      <w:r w:rsidRPr="00A83347">
        <w:t>javnog bilježnika ili presliku pravomoćnog  rješenja o nasljeđivanju</w:t>
      </w:r>
      <w:r w:rsidR="00F8650C">
        <w:t>,</w:t>
      </w:r>
    </w:p>
    <w:p w14:paraId="0184A6B3" w14:textId="3F03890E" w:rsidR="00A83347" w:rsidRPr="00A83347" w:rsidRDefault="00A83347" w:rsidP="00F8650C">
      <w:pPr>
        <w:spacing w:after="240"/>
        <w:ind w:firstLine="567"/>
        <w:jc w:val="both"/>
      </w:pPr>
      <w:r w:rsidRPr="00A83347">
        <w:t>2.3. zemljišno-knjižni izvadak za  nekretninu (može i e-izvadak);  korisnici poticaja iz točke 1.4. moraju</w:t>
      </w:r>
      <w:r w:rsidR="00316F10">
        <w:t xml:space="preserve"> </w:t>
      </w:r>
      <w:r w:rsidRPr="00A83347">
        <w:t>imati upisano vlasništvo</w:t>
      </w:r>
      <w:r w:rsidR="00F8650C">
        <w:t>,</w:t>
      </w:r>
    </w:p>
    <w:p w14:paraId="4D064DB6" w14:textId="05ADACC4" w:rsidR="00A83347" w:rsidRPr="00A83347" w:rsidRDefault="00A83347" w:rsidP="00F8650C">
      <w:pPr>
        <w:spacing w:after="240"/>
        <w:ind w:firstLine="567"/>
        <w:jc w:val="both"/>
      </w:pPr>
      <w:r w:rsidRPr="00A83347">
        <w:t>2.4. kopija katastarskog plana kojom se dokazuje (ne)postojanje objekta; navedeno se ne odnosi na  korisnike</w:t>
      </w:r>
      <w:r w:rsidR="00316F10">
        <w:t xml:space="preserve"> </w:t>
      </w:r>
      <w:r w:rsidRPr="00A83347">
        <w:t>poticaja iz točke 1.3. i 1.4.</w:t>
      </w:r>
      <w:r w:rsidR="00F8650C">
        <w:t>,</w:t>
      </w:r>
    </w:p>
    <w:p w14:paraId="6B3144E6" w14:textId="4D32E4C5" w:rsidR="00A83347" w:rsidRPr="00A83347" w:rsidRDefault="00A83347" w:rsidP="00F8650C">
      <w:pPr>
        <w:spacing w:after="240"/>
        <w:ind w:firstLine="567"/>
        <w:jc w:val="both"/>
      </w:pPr>
      <w:r w:rsidRPr="00A83347">
        <w:t>2.5. izjavu da nemaju niti su ikad imali u vlasništvu stan, kuću ili kuću za odmor ili sličan objekt za stanovanje</w:t>
      </w:r>
      <w:r w:rsidR="00316F10">
        <w:t xml:space="preserve"> </w:t>
      </w:r>
      <w:r w:rsidRPr="00A83347">
        <w:t>na području Općine Štrigova (obrazac izjave objavljen je</w:t>
      </w:r>
      <w:r w:rsidR="00316F10">
        <w:t xml:space="preserve"> </w:t>
      </w:r>
      <w:r w:rsidRPr="00A83347">
        <w:t>na službenim stranicama Općine Štrigova</w:t>
      </w:r>
      <w:r w:rsidR="00316F10">
        <w:t xml:space="preserve"> </w:t>
      </w:r>
      <w:hyperlink r:id="rId11" w:history="1">
        <w:r w:rsidRPr="00A83347">
          <w:rPr>
            <w:color w:val="0000FF"/>
            <w:u w:val="single"/>
          </w:rPr>
          <w:t>www.opcinastrigova.hr</w:t>
        </w:r>
      </w:hyperlink>
      <w:r w:rsidRPr="00A83347">
        <w:rPr>
          <w:u w:val="single"/>
        </w:rPr>
        <w:t xml:space="preserve"> </w:t>
      </w:r>
      <w:r w:rsidRPr="00A83347">
        <w:t xml:space="preserve"> ili se može podići u JUO Općine Štrigova</w:t>
      </w:r>
      <w:r w:rsidR="00F322D5">
        <w:t>, OBRAZAC 2</w:t>
      </w:r>
      <w:r w:rsidRPr="00A83347">
        <w:t>),</w:t>
      </w:r>
    </w:p>
    <w:p w14:paraId="4B22ACBD" w14:textId="68DBF212" w:rsidR="00A83347" w:rsidRPr="00A83347" w:rsidRDefault="00A83347" w:rsidP="00244A4A">
      <w:pPr>
        <w:spacing w:after="240"/>
        <w:ind w:firstLine="567"/>
        <w:jc w:val="both"/>
      </w:pPr>
      <w:r w:rsidRPr="00A83347">
        <w:rPr>
          <w:color w:val="000000"/>
        </w:rPr>
        <w:t xml:space="preserve">2.7. preslika osobne iskaznice </w:t>
      </w:r>
      <w:r w:rsidRPr="00A83347">
        <w:t>korisnika poticaja</w:t>
      </w:r>
      <w:r w:rsidR="00F8650C">
        <w:t>,</w:t>
      </w:r>
      <w:r w:rsidRPr="00A83347">
        <w:t xml:space="preserve"> </w:t>
      </w:r>
    </w:p>
    <w:p w14:paraId="01EE9B5F" w14:textId="347F3D42" w:rsidR="00A83347" w:rsidRPr="00A83347" w:rsidRDefault="00A83347" w:rsidP="00F8650C">
      <w:pPr>
        <w:ind w:firstLine="567"/>
        <w:jc w:val="both"/>
      </w:pPr>
      <w:r w:rsidRPr="00A83347">
        <w:t>2.</w:t>
      </w:r>
      <w:r w:rsidR="00244A4A">
        <w:t>8</w:t>
      </w:r>
      <w:r w:rsidRPr="00A83347">
        <w:t>.</w:t>
      </w:r>
      <w:r w:rsidR="00316F10">
        <w:t xml:space="preserve"> </w:t>
      </w:r>
      <w:r w:rsidRPr="00A83347">
        <w:t>izjava o davanju suglasnosti za obradu osobnih podataka (obrazac izjave objavljen je  na službenim</w:t>
      </w:r>
      <w:r w:rsidR="00316F10">
        <w:t xml:space="preserve"> </w:t>
      </w:r>
      <w:r w:rsidRPr="00A83347">
        <w:t xml:space="preserve">stranicama Općine Štrigova </w:t>
      </w:r>
      <w:hyperlink r:id="rId12" w:history="1">
        <w:r w:rsidRPr="00A83347">
          <w:rPr>
            <w:color w:val="0000FF"/>
            <w:u w:val="single"/>
          </w:rPr>
          <w:t>www.opcinastrigova.hr</w:t>
        </w:r>
      </w:hyperlink>
      <w:r w:rsidRPr="00A83347">
        <w:t xml:space="preserve"> ili se može podići u JUO Općine Štrigova</w:t>
      </w:r>
      <w:r w:rsidR="00F322D5">
        <w:t>, OBRAZAC 3</w:t>
      </w:r>
      <w:r w:rsidRPr="00A83347">
        <w:t>)</w:t>
      </w:r>
      <w:r w:rsidR="00F8650C">
        <w:t>.</w:t>
      </w:r>
    </w:p>
    <w:p w14:paraId="39CB4C8D" w14:textId="77777777" w:rsidR="00A83347" w:rsidRPr="00A83347" w:rsidRDefault="00A83347" w:rsidP="00A83347">
      <w:pPr>
        <w:jc w:val="both"/>
      </w:pPr>
    </w:p>
    <w:p w14:paraId="47448A2D" w14:textId="77777777" w:rsidR="00A83347" w:rsidRPr="00A83347" w:rsidRDefault="00A83347" w:rsidP="00A83347">
      <w:pPr>
        <w:spacing w:after="240"/>
        <w:jc w:val="both"/>
        <w:rPr>
          <w:b/>
        </w:rPr>
      </w:pPr>
      <w:r w:rsidRPr="00A83347">
        <w:rPr>
          <w:b/>
        </w:rPr>
        <w:t>3. Naziv tijela kome se molbe podnose i rok za dostavu molbi:</w:t>
      </w:r>
    </w:p>
    <w:p w14:paraId="2B75BFBC" w14:textId="69FF638A" w:rsidR="00A83347" w:rsidRPr="00A83347" w:rsidRDefault="00A83347" w:rsidP="00A83347">
      <w:pPr>
        <w:jc w:val="both"/>
      </w:pPr>
      <w:r w:rsidRPr="00A83347">
        <w:t xml:space="preserve">- prijave za dodjelu poticaja s traženom dokumentacijom, dostavljaju se </w:t>
      </w:r>
      <w:r w:rsidRPr="00F8650C">
        <w:rPr>
          <w:b/>
          <w:bCs/>
        </w:rPr>
        <w:t xml:space="preserve">najkasnije do </w:t>
      </w:r>
      <w:r w:rsidRPr="00F8650C">
        <w:rPr>
          <w:b/>
          <w:bCs/>
          <w:shd w:val="clear" w:color="auto" w:fill="FFFFFF"/>
        </w:rPr>
        <w:t>31.12.202</w:t>
      </w:r>
      <w:r w:rsidR="00CD6EA5" w:rsidRPr="00F8650C">
        <w:rPr>
          <w:b/>
          <w:bCs/>
          <w:shd w:val="clear" w:color="auto" w:fill="FFFFFF"/>
        </w:rPr>
        <w:t>3</w:t>
      </w:r>
      <w:r w:rsidRPr="00F8650C">
        <w:rPr>
          <w:b/>
          <w:bCs/>
          <w:shd w:val="clear" w:color="auto" w:fill="FFFFFF"/>
        </w:rPr>
        <w:t>.</w:t>
      </w:r>
      <w:r w:rsidRPr="00A83347">
        <w:t xml:space="preserve"> godine na adresu: Općina Štrigova, Štrigova 87, s naznakom „Natječaj za poticaj za uređenje nekretnina 202</w:t>
      </w:r>
      <w:r w:rsidR="00CD6EA5">
        <w:t>3</w:t>
      </w:r>
      <w:r w:rsidRPr="00A83347">
        <w:t xml:space="preserve">“. </w:t>
      </w:r>
    </w:p>
    <w:p w14:paraId="5F494B8A" w14:textId="77777777" w:rsidR="00A83347" w:rsidRPr="00A83347" w:rsidRDefault="00A83347" w:rsidP="00A83347">
      <w:pPr>
        <w:jc w:val="both"/>
      </w:pPr>
    </w:p>
    <w:p w14:paraId="19E3C879" w14:textId="77777777" w:rsidR="00A83347" w:rsidRPr="00A83347" w:rsidRDefault="00A83347" w:rsidP="00A83347">
      <w:pPr>
        <w:spacing w:after="240"/>
        <w:jc w:val="both"/>
        <w:rPr>
          <w:b/>
        </w:rPr>
      </w:pPr>
      <w:r w:rsidRPr="00A83347">
        <w:rPr>
          <w:b/>
        </w:rPr>
        <w:t>4. Rok u kojem će biti objavljeni rezultati natječaja:</w:t>
      </w:r>
    </w:p>
    <w:p w14:paraId="528E8D8B" w14:textId="77777777" w:rsidR="00A83347" w:rsidRPr="00A83347" w:rsidRDefault="00A83347" w:rsidP="00A83347">
      <w:pPr>
        <w:jc w:val="both"/>
      </w:pPr>
      <w:r w:rsidRPr="00A83347">
        <w:t xml:space="preserve">- o rezultatima natječaja podnositelji prijava bit će obaviješteni najkasnije u roku </w:t>
      </w:r>
      <w:r w:rsidRPr="00F8650C">
        <w:rPr>
          <w:b/>
          <w:bCs/>
        </w:rPr>
        <w:t>30 dana od dana donošenja odluke</w:t>
      </w:r>
      <w:r w:rsidRPr="00A83347">
        <w:t xml:space="preserve"> o dodijeli poticaja.</w:t>
      </w:r>
    </w:p>
    <w:p w14:paraId="41D8E131" w14:textId="77777777" w:rsidR="00A83347" w:rsidRPr="00A83347" w:rsidRDefault="00A83347" w:rsidP="00A83347">
      <w:pPr>
        <w:jc w:val="both"/>
      </w:pPr>
    </w:p>
    <w:p w14:paraId="2088C25D" w14:textId="77777777" w:rsidR="00A83347" w:rsidRPr="00A83347" w:rsidRDefault="00A83347" w:rsidP="00A83347">
      <w:pPr>
        <w:jc w:val="both"/>
      </w:pPr>
      <w:r w:rsidRPr="00A83347">
        <w:rPr>
          <w:b/>
        </w:rPr>
        <w:t xml:space="preserve">NAPOMENA: </w:t>
      </w:r>
      <w:r w:rsidRPr="00A83347">
        <w:t>Nepotpune i nepravodobno podnesene prijave neće se razmatrati.</w:t>
      </w:r>
    </w:p>
    <w:p w14:paraId="39953FA7" w14:textId="77777777" w:rsidR="00A83347" w:rsidRPr="00A83347" w:rsidRDefault="00A83347" w:rsidP="00A83347">
      <w:pPr>
        <w:jc w:val="both"/>
      </w:pPr>
    </w:p>
    <w:p w14:paraId="2DB7C9A7" w14:textId="77777777" w:rsidR="00A83347" w:rsidRPr="00A83347" w:rsidRDefault="00A83347" w:rsidP="00A83347">
      <w:pPr>
        <w:jc w:val="both"/>
      </w:pPr>
    </w:p>
    <w:p w14:paraId="7EBFD94A" w14:textId="77777777" w:rsidR="00A83347" w:rsidRPr="00A83347" w:rsidRDefault="00A83347" w:rsidP="00A83347">
      <w:pPr>
        <w:jc w:val="both"/>
        <w:rPr>
          <w:b/>
        </w:rPr>
      </w:pPr>
      <w:r w:rsidRPr="00A83347">
        <w:rPr>
          <w:b/>
        </w:rPr>
        <w:t xml:space="preserve">Sve dodatne informacije mogu se dobiti u Općini Štrigova, Štrigova 87 ili na telefon 040 /851 039 </w:t>
      </w:r>
      <w:r w:rsidRPr="001D1E3B">
        <w:rPr>
          <w:bCs/>
        </w:rPr>
        <w:t>i</w:t>
      </w:r>
      <w:r w:rsidRPr="00A83347">
        <w:rPr>
          <w:b/>
        </w:rPr>
        <w:t xml:space="preserve"> 040/851 134.               </w:t>
      </w:r>
    </w:p>
    <w:p w14:paraId="20FFF2FB" w14:textId="77777777" w:rsidR="00A83347" w:rsidRPr="00A83347" w:rsidRDefault="00A83347" w:rsidP="00A83347">
      <w:pPr>
        <w:jc w:val="both"/>
        <w:rPr>
          <w:b/>
          <w:sz w:val="22"/>
          <w:szCs w:val="22"/>
        </w:rPr>
      </w:pPr>
    </w:p>
    <w:p w14:paraId="16194DD8" w14:textId="77777777" w:rsidR="00A83347" w:rsidRPr="00A83347" w:rsidRDefault="00A83347" w:rsidP="00A83347">
      <w:pPr>
        <w:jc w:val="both"/>
        <w:rPr>
          <w:b/>
          <w:sz w:val="22"/>
          <w:szCs w:val="22"/>
        </w:rPr>
      </w:pPr>
    </w:p>
    <w:p w14:paraId="63CC15F5" w14:textId="77777777" w:rsidR="00A83347" w:rsidRPr="00A83347" w:rsidRDefault="00A83347" w:rsidP="00A83347">
      <w:pPr>
        <w:jc w:val="both"/>
        <w:rPr>
          <w:b/>
          <w:sz w:val="22"/>
          <w:szCs w:val="22"/>
        </w:rPr>
      </w:pPr>
    </w:p>
    <w:p w14:paraId="27734494" w14:textId="77777777" w:rsidR="00A83347" w:rsidRPr="00A83347" w:rsidRDefault="00A83347" w:rsidP="00A83347">
      <w:pPr>
        <w:jc w:val="both"/>
        <w:rPr>
          <w:sz w:val="22"/>
          <w:szCs w:val="22"/>
        </w:rPr>
      </w:pPr>
      <w:r w:rsidRPr="00A83347">
        <w:rPr>
          <w:b/>
          <w:sz w:val="22"/>
          <w:szCs w:val="22"/>
        </w:rPr>
        <w:tab/>
      </w:r>
      <w:r w:rsidRPr="00A83347">
        <w:rPr>
          <w:b/>
          <w:sz w:val="22"/>
          <w:szCs w:val="22"/>
        </w:rPr>
        <w:tab/>
      </w:r>
      <w:r w:rsidRPr="00A83347">
        <w:rPr>
          <w:b/>
          <w:sz w:val="22"/>
          <w:szCs w:val="22"/>
        </w:rPr>
        <w:tab/>
      </w:r>
      <w:r w:rsidRPr="00A83347">
        <w:rPr>
          <w:b/>
          <w:sz w:val="22"/>
          <w:szCs w:val="22"/>
        </w:rPr>
        <w:tab/>
      </w:r>
      <w:r w:rsidRPr="00A83347">
        <w:rPr>
          <w:b/>
          <w:sz w:val="22"/>
          <w:szCs w:val="22"/>
        </w:rPr>
        <w:tab/>
      </w:r>
      <w:r w:rsidRPr="00A83347">
        <w:rPr>
          <w:b/>
          <w:sz w:val="22"/>
          <w:szCs w:val="22"/>
        </w:rPr>
        <w:tab/>
      </w:r>
      <w:r w:rsidRPr="00A83347">
        <w:rPr>
          <w:b/>
          <w:sz w:val="22"/>
          <w:szCs w:val="22"/>
        </w:rPr>
        <w:tab/>
      </w:r>
      <w:r w:rsidRPr="00A83347">
        <w:rPr>
          <w:b/>
          <w:sz w:val="22"/>
          <w:szCs w:val="22"/>
        </w:rPr>
        <w:tab/>
      </w:r>
      <w:r w:rsidRPr="00A83347">
        <w:rPr>
          <w:b/>
          <w:sz w:val="22"/>
          <w:szCs w:val="22"/>
        </w:rPr>
        <w:tab/>
      </w:r>
      <w:r w:rsidRPr="00A83347">
        <w:rPr>
          <w:b/>
          <w:sz w:val="22"/>
          <w:szCs w:val="22"/>
        </w:rPr>
        <w:tab/>
      </w:r>
      <w:r w:rsidRPr="00A83347">
        <w:rPr>
          <w:sz w:val="22"/>
          <w:szCs w:val="22"/>
        </w:rPr>
        <w:t xml:space="preserve">OPĆINSKI NAČELNIK </w:t>
      </w:r>
    </w:p>
    <w:p w14:paraId="55B89CAF" w14:textId="6D8CAE91" w:rsidR="00024CC9" w:rsidRDefault="00A83347" w:rsidP="00A83347">
      <w:pPr>
        <w:spacing w:after="240"/>
      </w:pPr>
      <w:r w:rsidRPr="00A83347">
        <w:rPr>
          <w:sz w:val="22"/>
          <w:szCs w:val="22"/>
        </w:rPr>
        <w:tab/>
      </w:r>
      <w:r w:rsidRPr="00A83347">
        <w:rPr>
          <w:sz w:val="22"/>
          <w:szCs w:val="22"/>
        </w:rPr>
        <w:tab/>
      </w:r>
      <w:r w:rsidRPr="00A83347">
        <w:rPr>
          <w:sz w:val="22"/>
          <w:szCs w:val="22"/>
        </w:rPr>
        <w:tab/>
      </w:r>
      <w:r w:rsidRPr="00A83347">
        <w:rPr>
          <w:sz w:val="22"/>
          <w:szCs w:val="22"/>
        </w:rPr>
        <w:tab/>
      </w:r>
      <w:r w:rsidRPr="00A83347">
        <w:rPr>
          <w:sz w:val="22"/>
          <w:szCs w:val="22"/>
        </w:rPr>
        <w:tab/>
      </w:r>
      <w:r w:rsidRPr="00A83347">
        <w:rPr>
          <w:sz w:val="22"/>
          <w:szCs w:val="22"/>
        </w:rPr>
        <w:tab/>
      </w:r>
      <w:r w:rsidRPr="00A83347">
        <w:rPr>
          <w:sz w:val="22"/>
          <w:szCs w:val="22"/>
        </w:rPr>
        <w:tab/>
      </w:r>
      <w:r w:rsidRPr="00A83347">
        <w:rPr>
          <w:sz w:val="22"/>
          <w:szCs w:val="22"/>
        </w:rPr>
        <w:tab/>
      </w:r>
      <w:r w:rsidRPr="00A83347">
        <w:rPr>
          <w:sz w:val="22"/>
          <w:szCs w:val="22"/>
        </w:rPr>
        <w:tab/>
      </w:r>
      <w:r w:rsidRPr="00A83347">
        <w:rPr>
          <w:sz w:val="22"/>
          <w:szCs w:val="22"/>
        </w:rPr>
        <w:tab/>
      </w:r>
      <w:r w:rsidR="00CD6EA5">
        <w:rPr>
          <w:sz w:val="22"/>
          <w:szCs w:val="22"/>
        </w:rPr>
        <w:t xml:space="preserve">     </w:t>
      </w:r>
      <w:r w:rsidRPr="00A83347">
        <w:rPr>
          <w:sz w:val="22"/>
          <w:szCs w:val="22"/>
        </w:rPr>
        <w:t>Stanislav Rebernik</w:t>
      </w:r>
    </w:p>
    <w:sectPr w:rsidR="00024CC9" w:rsidSect="002F6ABF">
      <w:headerReference w:type="even" r:id="rId13"/>
      <w:headerReference w:type="default" r:id="rId14"/>
      <w:footerReference w:type="even" r:id="rId15"/>
      <w:footerReference w:type="default" r:id="rId16"/>
      <w:headerReference w:type="first" r:id="rId17"/>
      <w:footerReference w:type="first" r:id="rId18"/>
      <w:pgSz w:w="12240" w:h="15840"/>
      <w:pgMar w:top="284" w:right="1325" w:bottom="1276" w:left="1276"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3E0C" w14:textId="77777777" w:rsidR="00C576A8" w:rsidRDefault="00C576A8" w:rsidP="007E2B17">
      <w:r>
        <w:separator/>
      </w:r>
    </w:p>
  </w:endnote>
  <w:endnote w:type="continuationSeparator" w:id="0">
    <w:p w14:paraId="4692FF05" w14:textId="77777777" w:rsidR="00C576A8" w:rsidRDefault="00C576A8" w:rsidP="007E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39E8A" w14:textId="77777777" w:rsidR="002F6ABF" w:rsidRDefault="002F6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069952"/>
      <w:docPartObj>
        <w:docPartGallery w:val="Page Numbers (Bottom of Page)"/>
        <w:docPartUnique/>
      </w:docPartObj>
    </w:sdtPr>
    <w:sdtContent>
      <w:sdt>
        <w:sdtPr>
          <w:id w:val="1728636285"/>
          <w:docPartObj>
            <w:docPartGallery w:val="Page Numbers (Top of Page)"/>
            <w:docPartUnique/>
          </w:docPartObj>
        </w:sdtPr>
        <w:sdtContent>
          <w:p w14:paraId="4A82EF5A" w14:textId="1F31C500" w:rsidR="002F6ABF" w:rsidRDefault="002F6ABF">
            <w:pPr>
              <w:pStyle w:val="Footer"/>
              <w:jc w:val="center"/>
            </w:pPr>
            <w:r w:rsidRPr="002F6ABF">
              <w:rPr>
                <w:sz w:val="20"/>
                <w:szCs w:val="20"/>
              </w:rPr>
              <w:t xml:space="preserve">Strana </w:t>
            </w:r>
            <w:r w:rsidRPr="002F6ABF">
              <w:rPr>
                <w:b/>
                <w:bCs/>
                <w:sz w:val="20"/>
                <w:szCs w:val="20"/>
              </w:rPr>
              <w:fldChar w:fldCharType="begin"/>
            </w:r>
            <w:r w:rsidRPr="002F6ABF">
              <w:rPr>
                <w:b/>
                <w:bCs/>
                <w:sz w:val="20"/>
                <w:szCs w:val="20"/>
              </w:rPr>
              <w:instrText xml:space="preserve"> PAGE </w:instrText>
            </w:r>
            <w:r w:rsidRPr="002F6ABF">
              <w:rPr>
                <w:b/>
                <w:bCs/>
                <w:sz w:val="20"/>
                <w:szCs w:val="20"/>
              </w:rPr>
              <w:fldChar w:fldCharType="separate"/>
            </w:r>
            <w:r w:rsidRPr="002F6ABF">
              <w:rPr>
                <w:b/>
                <w:bCs/>
                <w:noProof/>
                <w:sz w:val="20"/>
                <w:szCs w:val="20"/>
              </w:rPr>
              <w:t>2</w:t>
            </w:r>
            <w:r w:rsidRPr="002F6ABF">
              <w:rPr>
                <w:b/>
                <w:bCs/>
                <w:sz w:val="20"/>
                <w:szCs w:val="20"/>
              </w:rPr>
              <w:fldChar w:fldCharType="end"/>
            </w:r>
            <w:r w:rsidRPr="002F6ABF">
              <w:rPr>
                <w:sz w:val="20"/>
                <w:szCs w:val="20"/>
              </w:rPr>
              <w:t xml:space="preserve"> of </w:t>
            </w:r>
            <w:r w:rsidRPr="002F6ABF">
              <w:rPr>
                <w:b/>
                <w:bCs/>
                <w:sz w:val="20"/>
                <w:szCs w:val="20"/>
              </w:rPr>
              <w:fldChar w:fldCharType="begin"/>
            </w:r>
            <w:r w:rsidRPr="002F6ABF">
              <w:rPr>
                <w:b/>
                <w:bCs/>
                <w:sz w:val="20"/>
                <w:szCs w:val="20"/>
              </w:rPr>
              <w:instrText xml:space="preserve"> NUMPAGES  </w:instrText>
            </w:r>
            <w:r w:rsidRPr="002F6ABF">
              <w:rPr>
                <w:b/>
                <w:bCs/>
                <w:sz w:val="20"/>
                <w:szCs w:val="20"/>
              </w:rPr>
              <w:fldChar w:fldCharType="separate"/>
            </w:r>
            <w:r w:rsidRPr="002F6ABF">
              <w:rPr>
                <w:b/>
                <w:bCs/>
                <w:noProof/>
                <w:sz w:val="20"/>
                <w:szCs w:val="20"/>
              </w:rPr>
              <w:t>2</w:t>
            </w:r>
            <w:r w:rsidRPr="002F6ABF">
              <w:rPr>
                <w:b/>
                <w:bCs/>
                <w:sz w:val="20"/>
                <w:szCs w:val="20"/>
              </w:rPr>
              <w:fldChar w:fldCharType="end"/>
            </w:r>
          </w:p>
        </w:sdtContent>
      </w:sdt>
    </w:sdtContent>
  </w:sdt>
  <w:p w14:paraId="303B0929" w14:textId="77777777" w:rsidR="007F012E" w:rsidRDefault="007F01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32DC" w14:textId="77777777" w:rsidR="002F6ABF" w:rsidRDefault="002F6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4D2AD" w14:textId="77777777" w:rsidR="00C576A8" w:rsidRDefault="00C576A8" w:rsidP="007E2B17">
      <w:r>
        <w:separator/>
      </w:r>
    </w:p>
  </w:footnote>
  <w:footnote w:type="continuationSeparator" w:id="0">
    <w:p w14:paraId="5F68B80A" w14:textId="77777777" w:rsidR="00C576A8" w:rsidRDefault="00C576A8" w:rsidP="007E2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8211" w14:textId="77777777" w:rsidR="002F6ABF" w:rsidRDefault="002F6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30D4" w14:textId="77777777" w:rsidR="002F6ABF" w:rsidRDefault="002F6A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DDCA" w14:textId="77777777" w:rsidR="002F6ABF" w:rsidRDefault="002F6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323C"/>
    <w:multiLevelType w:val="hybridMultilevel"/>
    <w:tmpl w:val="84589852"/>
    <w:lvl w:ilvl="0" w:tplc="2F647DCC">
      <w:numFmt w:val="bullet"/>
      <w:lvlText w:val="-"/>
      <w:lvlJc w:val="lef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768EF"/>
    <w:multiLevelType w:val="hybridMultilevel"/>
    <w:tmpl w:val="CEA885FC"/>
    <w:lvl w:ilvl="0" w:tplc="75026BF4">
      <w:start w:val="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ECD559E"/>
    <w:multiLevelType w:val="hybridMultilevel"/>
    <w:tmpl w:val="77162374"/>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0CE0E68"/>
    <w:multiLevelType w:val="hybridMultilevel"/>
    <w:tmpl w:val="A65A78B0"/>
    <w:lvl w:ilvl="0" w:tplc="57362B6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CDF6A36"/>
    <w:multiLevelType w:val="hybridMultilevel"/>
    <w:tmpl w:val="0B8E9858"/>
    <w:lvl w:ilvl="0" w:tplc="6C9AE000">
      <w:numFmt w:val="bullet"/>
      <w:lvlText w:val="-"/>
      <w:lvlJc w:val="left"/>
      <w:pPr>
        <w:ind w:left="1800" w:hanging="360"/>
      </w:pPr>
      <w:rPr>
        <w:rFonts w:ascii="Times New Roman" w:eastAsia="Times New Roman" w:hAnsi="Times New Roman" w:cs="Times New Roman" w:hint="default"/>
        <w:b/>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3EF27EAF"/>
    <w:multiLevelType w:val="hybridMultilevel"/>
    <w:tmpl w:val="9EDCE800"/>
    <w:lvl w:ilvl="0" w:tplc="8640DB0A">
      <w:start w:val="10"/>
      <w:numFmt w:val="bullet"/>
      <w:lvlText w:val="-"/>
      <w:lvlJc w:val="left"/>
      <w:pPr>
        <w:ind w:left="1800" w:hanging="360"/>
      </w:pPr>
      <w:rPr>
        <w:rFonts w:ascii="Times New Roman" w:eastAsia="Times New Roman" w:hAnsi="Times New Roman" w:cs="Times New Roman" w:hint="default"/>
        <w:b/>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6" w15:restartNumberingAfterBreak="0">
    <w:nsid w:val="41A93392"/>
    <w:multiLevelType w:val="hybridMultilevel"/>
    <w:tmpl w:val="A79A4086"/>
    <w:lvl w:ilvl="0" w:tplc="76425EA8">
      <w:numFmt w:val="bullet"/>
      <w:lvlText w:val="-"/>
      <w:lvlJc w:val="left"/>
      <w:pPr>
        <w:ind w:left="1080" w:hanging="360"/>
      </w:pPr>
      <w:rPr>
        <w:rFonts w:ascii="Times New Roman" w:eastAsiaTheme="minorHAnsi" w:hAnsi="Times New Roman" w:cs="Times New Roman" w:hint="default"/>
        <w:color w:val="000000" w:themeColor="text1"/>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57AE6CF8"/>
    <w:multiLevelType w:val="hybridMultilevel"/>
    <w:tmpl w:val="70F857D2"/>
    <w:lvl w:ilvl="0" w:tplc="82E060F0">
      <w:numFmt w:val="bullet"/>
      <w:lvlText w:val="-"/>
      <w:lvlJc w:val="left"/>
      <w:pPr>
        <w:ind w:left="1800" w:hanging="360"/>
      </w:pPr>
      <w:rPr>
        <w:rFonts w:ascii="Times New Roman" w:eastAsia="Times New Roman" w:hAnsi="Times New Roman" w:cs="Times New Roman" w:hint="default"/>
        <w:b/>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8" w15:restartNumberingAfterBreak="0">
    <w:nsid w:val="619A174E"/>
    <w:multiLevelType w:val="hybridMultilevel"/>
    <w:tmpl w:val="512688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E6E4CA0"/>
    <w:multiLevelType w:val="hybridMultilevel"/>
    <w:tmpl w:val="E27400EE"/>
    <w:lvl w:ilvl="0" w:tplc="041A0001">
      <w:numFmt w:val="bullet"/>
      <w:lvlText w:val=""/>
      <w:lvlJc w:val="left"/>
      <w:pPr>
        <w:ind w:left="720" w:hanging="360"/>
      </w:pPr>
      <w:rPr>
        <w:rFonts w:ascii="Symbol" w:eastAsia="Times New Roman" w:hAnsi="Symbol" w:cs="Times New Roman" w:hint="default"/>
        <w:b w:val="0"/>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F547D78"/>
    <w:multiLevelType w:val="hybridMultilevel"/>
    <w:tmpl w:val="AA9C9022"/>
    <w:lvl w:ilvl="0" w:tplc="75026BF4">
      <w:start w:val="40"/>
      <w:numFmt w:val="bullet"/>
      <w:lvlText w:val="-"/>
      <w:lvlJc w:val="left"/>
      <w:pPr>
        <w:ind w:left="927" w:hanging="360"/>
      </w:pPr>
      <w:rPr>
        <w:rFonts w:ascii="Times New Roman" w:eastAsia="Times New Roman"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num w:numId="1" w16cid:durableId="41755942">
    <w:abstractNumId w:val="1"/>
  </w:num>
  <w:num w:numId="2" w16cid:durableId="182288123">
    <w:abstractNumId w:val="7"/>
  </w:num>
  <w:num w:numId="3" w16cid:durableId="968901670">
    <w:abstractNumId w:val="4"/>
  </w:num>
  <w:num w:numId="4" w16cid:durableId="294874312">
    <w:abstractNumId w:val="5"/>
  </w:num>
  <w:num w:numId="5" w16cid:durableId="1086923236">
    <w:abstractNumId w:val="3"/>
  </w:num>
  <w:num w:numId="6" w16cid:durableId="530218230">
    <w:abstractNumId w:val="6"/>
  </w:num>
  <w:num w:numId="7" w16cid:durableId="23285690">
    <w:abstractNumId w:val="9"/>
  </w:num>
  <w:num w:numId="8" w16cid:durableId="575626832">
    <w:abstractNumId w:val="2"/>
  </w:num>
  <w:num w:numId="9" w16cid:durableId="406146560">
    <w:abstractNumId w:val="8"/>
  </w:num>
  <w:num w:numId="10" w16cid:durableId="4558310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248838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4269975">
    <w:abstractNumId w:val="0"/>
  </w:num>
  <w:num w:numId="13" w16cid:durableId="122094411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94"/>
    <w:rsid w:val="00001E7B"/>
    <w:rsid w:val="00003B2E"/>
    <w:rsid w:val="0000466F"/>
    <w:rsid w:val="00005388"/>
    <w:rsid w:val="00005EE0"/>
    <w:rsid w:val="00006467"/>
    <w:rsid w:val="000064D9"/>
    <w:rsid w:val="000067E0"/>
    <w:rsid w:val="00006978"/>
    <w:rsid w:val="00007857"/>
    <w:rsid w:val="00010648"/>
    <w:rsid w:val="000140B7"/>
    <w:rsid w:val="00014C18"/>
    <w:rsid w:val="00017DCC"/>
    <w:rsid w:val="00021592"/>
    <w:rsid w:val="00022227"/>
    <w:rsid w:val="00022E59"/>
    <w:rsid w:val="00024CC9"/>
    <w:rsid w:val="00025D52"/>
    <w:rsid w:val="00030BDF"/>
    <w:rsid w:val="00031803"/>
    <w:rsid w:val="00032180"/>
    <w:rsid w:val="00032803"/>
    <w:rsid w:val="00033BD7"/>
    <w:rsid w:val="00034DB0"/>
    <w:rsid w:val="000350A7"/>
    <w:rsid w:val="0003603D"/>
    <w:rsid w:val="000368A4"/>
    <w:rsid w:val="00037939"/>
    <w:rsid w:val="00040709"/>
    <w:rsid w:val="00040734"/>
    <w:rsid w:val="00042743"/>
    <w:rsid w:val="00045A39"/>
    <w:rsid w:val="0004692A"/>
    <w:rsid w:val="000543E3"/>
    <w:rsid w:val="00055E28"/>
    <w:rsid w:val="000562A3"/>
    <w:rsid w:val="000566C3"/>
    <w:rsid w:val="00060F4B"/>
    <w:rsid w:val="00061C63"/>
    <w:rsid w:val="00062B82"/>
    <w:rsid w:val="00062DCD"/>
    <w:rsid w:val="0006348D"/>
    <w:rsid w:val="000639ED"/>
    <w:rsid w:val="00065CA1"/>
    <w:rsid w:val="00067E40"/>
    <w:rsid w:val="00071040"/>
    <w:rsid w:val="00071884"/>
    <w:rsid w:val="00071C51"/>
    <w:rsid w:val="000735E1"/>
    <w:rsid w:val="0007524C"/>
    <w:rsid w:val="00075C3B"/>
    <w:rsid w:val="00077387"/>
    <w:rsid w:val="00081E24"/>
    <w:rsid w:val="00081F84"/>
    <w:rsid w:val="0008269C"/>
    <w:rsid w:val="00083A8E"/>
    <w:rsid w:val="00085E0C"/>
    <w:rsid w:val="00086171"/>
    <w:rsid w:val="000A1891"/>
    <w:rsid w:val="000A333E"/>
    <w:rsid w:val="000A4B20"/>
    <w:rsid w:val="000A5E19"/>
    <w:rsid w:val="000B0645"/>
    <w:rsid w:val="000B30EF"/>
    <w:rsid w:val="000B447B"/>
    <w:rsid w:val="000B48E8"/>
    <w:rsid w:val="000B6895"/>
    <w:rsid w:val="000C08E4"/>
    <w:rsid w:val="000C1382"/>
    <w:rsid w:val="000C1FBD"/>
    <w:rsid w:val="000C3F90"/>
    <w:rsid w:val="000C40F1"/>
    <w:rsid w:val="000C4DA0"/>
    <w:rsid w:val="000C53C3"/>
    <w:rsid w:val="000C5B16"/>
    <w:rsid w:val="000C6D81"/>
    <w:rsid w:val="000C77B3"/>
    <w:rsid w:val="000D0B22"/>
    <w:rsid w:val="000D2F7F"/>
    <w:rsid w:val="000D3255"/>
    <w:rsid w:val="000D4139"/>
    <w:rsid w:val="000D67B9"/>
    <w:rsid w:val="000D67F5"/>
    <w:rsid w:val="000D69E9"/>
    <w:rsid w:val="000E15C1"/>
    <w:rsid w:val="000E2D8F"/>
    <w:rsid w:val="000E31A5"/>
    <w:rsid w:val="000E4ADB"/>
    <w:rsid w:val="000E5F39"/>
    <w:rsid w:val="000F2E48"/>
    <w:rsid w:val="000F5B0B"/>
    <w:rsid w:val="000F6CC2"/>
    <w:rsid w:val="00100A46"/>
    <w:rsid w:val="00106726"/>
    <w:rsid w:val="00106EA5"/>
    <w:rsid w:val="00107751"/>
    <w:rsid w:val="001104B5"/>
    <w:rsid w:val="00112ADE"/>
    <w:rsid w:val="00113883"/>
    <w:rsid w:val="00113C77"/>
    <w:rsid w:val="001153D3"/>
    <w:rsid w:val="001206D3"/>
    <w:rsid w:val="001225D2"/>
    <w:rsid w:val="00131CF6"/>
    <w:rsid w:val="00132D07"/>
    <w:rsid w:val="00140483"/>
    <w:rsid w:val="00141522"/>
    <w:rsid w:val="001434EF"/>
    <w:rsid w:val="00146C92"/>
    <w:rsid w:val="00150658"/>
    <w:rsid w:val="0015286E"/>
    <w:rsid w:val="00157A6B"/>
    <w:rsid w:val="00160713"/>
    <w:rsid w:val="00165287"/>
    <w:rsid w:val="00165540"/>
    <w:rsid w:val="0016708E"/>
    <w:rsid w:val="00175A11"/>
    <w:rsid w:val="00181E98"/>
    <w:rsid w:val="00183148"/>
    <w:rsid w:val="001836AA"/>
    <w:rsid w:val="00185E0F"/>
    <w:rsid w:val="0018740F"/>
    <w:rsid w:val="00190C58"/>
    <w:rsid w:val="00191AB3"/>
    <w:rsid w:val="00191FC9"/>
    <w:rsid w:val="0019281F"/>
    <w:rsid w:val="00192EB5"/>
    <w:rsid w:val="00193112"/>
    <w:rsid w:val="001945EA"/>
    <w:rsid w:val="00195364"/>
    <w:rsid w:val="00195999"/>
    <w:rsid w:val="001960B0"/>
    <w:rsid w:val="001A5F7A"/>
    <w:rsid w:val="001A61E6"/>
    <w:rsid w:val="001B23BA"/>
    <w:rsid w:val="001B28A4"/>
    <w:rsid w:val="001B2AAC"/>
    <w:rsid w:val="001B608F"/>
    <w:rsid w:val="001B6270"/>
    <w:rsid w:val="001B6DFF"/>
    <w:rsid w:val="001B7ECA"/>
    <w:rsid w:val="001C0D68"/>
    <w:rsid w:val="001C205D"/>
    <w:rsid w:val="001C312C"/>
    <w:rsid w:val="001C55E0"/>
    <w:rsid w:val="001C7B5B"/>
    <w:rsid w:val="001D1E3B"/>
    <w:rsid w:val="001D5DDA"/>
    <w:rsid w:val="001E02F8"/>
    <w:rsid w:val="001E08DE"/>
    <w:rsid w:val="001E21DC"/>
    <w:rsid w:val="001E5EF0"/>
    <w:rsid w:val="001F3863"/>
    <w:rsid w:val="001F6AA7"/>
    <w:rsid w:val="00202C89"/>
    <w:rsid w:val="00203B35"/>
    <w:rsid w:val="0020420E"/>
    <w:rsid w:val="00205E57"/>
    <w:rsid w:val="00206029"/>
    <w:rsid w:val="00207667"/>
    <w:rsid w:val="00210005"/>
    <w:rsid w:val="00210748"/>
    <w:rsid w:val="00213F06"/>
    <w:rsid w:val="0021492D"/>
    <w:rsid w:val="00214B13"/>
    <w:rsid w:val="00214ED4"/>
    <w:rsid w:val="002178AA"/>
    <w:rsid w:val="002212C8"/>
    <w:rsid w:val="00221460"/>
    <w:rsid w:val="0022503B"/>
    <w:rsid w:val="00225203"/>
    <w:rsid w:val="00226F7C"/>
    <w:rsid w:val="002312CE"/>
    <w:rsid w:val="002320D8"/>
    <w:rsid w:val="002336F6"/>
    <w:rsid w:val="00242BD2"/>
    <w:rsid w:val="002430CA"/>
    <w:rsid w:val="00244A4A"/>
    <w:rsid w:val="00245240"/>
    <w:rsid w:val="00245B8A"/>
    <w:rsid w:val="0024603A"/>
    <w:rsid w:val="0025185C"/>
    <w:rsid w:val="0025302D"/>
    <w:rsid w:val="002534C2"/>
    <w:rsid w:val="0025454D"/>
    <w:rsid w:val="00254C9A"/>
    <w:rsid w:val="00256436"/>
    <w:rsid w:val="00256899"/>
    <w:rsid w:val="00257286"/>
    <w:rsid w:val="00257BFB"/>
    <w:rsid w:val="002604FF"/>
    <w:rsid w:val="0026281C"/>
    <w:rsid w:val="00262AB7"/>
    <w:rsid w:val="00263D85"/>
    <w:rsid w:val="002657A3"/>
    <w:rsid w:val="00265CF4"/>
    <w:rsid w:val="00266E6C"/>
    <w:rsid w:val="002678C0"/>
    <w:rsid w:val="002701B7"/>
    <w:rsid w:val="0027369F"/>
    <w:rsid w:val="00273858"/>
    <w:rsid w:val="00274716"/>
    <w:rsid w:val="00274AA7"/>
    <w:rsid w:val="0027524F"/>
    <w:rsid w:val="00275B0E"/>
    <w:rsid w:val="00275BE1"/>
    <w:rsid w:val="002764DC"/>
    <w:rsid w:val="00280065"/>
    <w:rsid w:val="0028069E"/>
    <w:rsid w:val="002806E1"/>
    <w:rsid w:val="00283752"/>
    <w:rsid w:val="00283B8D"/>
    <w:rsid w:val="00284995"/>
    <w:rsid w:val="00286BBC"/>
    <w:rsid w:val="00286D49"/>
    <w:rsid w:val="00286E5B"/>
    <w:rsid w:val="00286E67"/>
    <w:rsid w:val="0029313B"/>
    <w:rsid w:val="00294ABC"/>
    <w:rsid w:val="00294D2A"/>
    <w:rsid w:val="00295872"/>
    <w:rsid w:val="002A0513"/>
    <w:rsid w:val="002A4116"/>
    <w:rsid w:val="002A526B"/>
    <w:rsid w:val="002A6A16"/>
    <w:rsid w:val="002A7732"/>
    <w:rsid w:val="002B0305"/>
    <w:rsid w:val="002B081B"/>
    <w:rsid w:val="002B2944"/>
    <w:rsid w:val="002B58D3"/>
    <w:rsid w:val="002B6585"/>
    <w:rsid w:val="002B74D2"/>
    <w:rsid w:val="002B7785"/>
    <w:rsid w:val="002B7AFD"/>
    <w:rsid w:val="002B7F8D"/>
    <w:rsid w:val="002C062B"/>
    <w:rsid w:val="002C0C97"/>
    <w:rsid w:val="002C1FFA"/>
    <w:rsid w:val="002C3F43"/>
    <w:rsid w:val="002C48D1"/>
    <w:rsid w:val="002C4987"/>
    <w:rsid w:val="002C5759"/>
    <w:rsid w:val="002C6A8C"/>
    <w:rsid w:val="002C6B2E"/>
    <w:rsid w:val="002D08E4"/>
    <w:rsid w:val="002D1F35"/>
    <w:rsid w:val="002D36A8"/>
    <w:rsid w:val="002D4271"/>
    <w:rsid w:val="002D48AC"/>
    <w:rsid w:val="002D4AA3"/>
    <w:rsid w:val="002D771F"/>
    <w:rsid w:val="002E00BB"/>
    <w:rsid w:val="002E2067"/>
    <w:rsid w:val="002E3B46"/>
    <w:rsid w:val="002E3F05"/>
    <w:rsid w:val="002E5597"/>
    <w:rsid w:val="002E5933"/>
    <w:rsid w:val="002F6ABF"/>
    <w:rsid w:val="003057FE"/>
    <w:rsid w:val="003059AA"/>
    <w:rsid w:val="00307FD4"/>
    <w:rsid w:val="0031224F"/>
    <w:rsid w:val="00315091"/>
    <w:rsid w:val="003151C9"/>
    <w:rsid w:val="00316F10"/>
    <w:rsid w:val="003174AE"/>
    <w:rsid w:val="00317B7B"/>
    <w:rsid w:val="003207E7"/>
    <w:rsid w:val="003215CC"/>
    <w:rsid w:val="003217D6"/>
    <w:rsid w:val="00321F03"/>
    <w:rsid w:val="00322323"/>
    <w:rsid w:val="00323DD2"/>
    <w:rsid w:val="00323F63"/>
    <w:rsid w:val="00326666"/>
    <w:rsid w:val="00326ED6"/>
    <w:rsid w:val="0033302E"/>
    <w:rsid w:val="00333212"/>
    <w:rsid w:val="0033476B"/>
    <w:rsid w:val="003348C4"/>
    <w:rsid w:val="0034092C"/>
    <w:rsid w:val="00340D33"/>
    <w:rsid w:val="003425AF"/>
    <w:rsid w:val="00342AF2"/>
    <w:rsid w:val="00343FA0"/>
    <w:rsid w:val="00346752"/>
    <w:rsid w:val="00351657"/>
    <w:rsid w:val="00351CBC"/>
    <w:rsid w:val="00352E54"/>
    <w:rsid w:val="00353C91"/>
    <w:rsid w:val="0035700F"/>
    <w:rsid w:val="00362238"/>
    <w:rsid w:val="00364106"/>
    <w:rsid w:val="00365A4C"/>
    <w:rsid w:val="0036621D"/>
    <w:rsid w:val="003675D5"/>
    <w:rsid w:val="00367BE9"/>
    <w:rsid w:val="003713DD"/>
    <w:rsid w:val="0037271A"/>
    <w:rsid w:val="0037434C"/>
    <w:rsid w:val="0037453A"/>
    <w:rsid w:val="00376422"/>
    <w:rsid w:val="0038019E"/>
    <w:rsid w:val="00380B1D"/>
    <w:rsid w:val="0038136C"/>
    <w:rsid w:val="0038292F"/>
    <w:rsid w:val="00387DAD"/>
    <w:rsid w:val="00392C01"/>
    <w:rsid w:val="003950EA"/>
    <w:rsid w:val="00395C83"/>
    <w:rsid w:val="00395F16"/>
    <w:rsid w:val="003977B5"/>
    <w:rsid w:val="003A16A2"/>
    <w:rsid w:val="003A1ABE"/>
    <w:rsid w:val="003A6BE1"/>
    <w:rsid w:val="003A71FC"/>
    <w:rsid w:val="003A7E50"/>
    <w:rsid w:val="003B0562"/>
    <w:rsid w:val="003B0C63"/>
    <w:rsid w:val="003B20EE"/>
    <w:rsid w:val="003B2C4C"/>
    <w:rsid w:val="003B567A"/>
    <w:rsid w:val="003B5916"/>
    <w:rsid w:val="003B7579"/>
    <w:rsid w:val="003C11E1"/>
    <w:rsid w:val="003C122F"/>
    <w:rsid w:val="003C2C58"/>
    <w:rsid w:val="003C2CF5"/>
    <w:rsid w:val="003C2EB8"/>
    <w:rsid w:val="003C303D"/>
    <w:rsid w:val="003C3694"/>
    <w:rsid w:val="003D06A1"/>
    <w:rsid w:val="003D221F"/>
    <w:rsid w:val="003D49F5"/>
    <w:rsid w:val="003D548D"/>
    <w:rsid w:val="003D5571"/>
    <w:rsid w:val="003D7104"/>
    <w:rsid w:val="003E0501"/>
    <w:rsid w:val="003E1726"/>
    <w:rsid w:val="003E2B4A"/>
    <w:rsid w:val="003E31BC"/>
    <w:rsid w:val="003E5630"/>
    <w:rsid w:val="003E65E3"/>
    <w:rsid w:val="003E6E17"/>
    <w:rsid w:val="003F05A5"/>
    <w:rsid w:val="003F094A"/>
    <w:rsid w:val="003F1806"/>
    <w:rsid w:val="003F3E78"/>
    <w:rsid w:val="003F43C4"/>
    <w:rsid w:val="003F6094"/>
    <w:rsid w:val="0040064F"/>
    <w:rsid w:val="00400BA3"/>
    <w:rsid w:val="0040569E"/>
    <w:rsid w:val="00411AF8"/>
    <w:rsid w:val="00411E60"/>
    <w:rsid w:val="00415B75"/>
    <w:rsid w:val="004179AE"/>
    <w:rsid w:val="0042238F"/>
    <w:rsid w:val="004247D3"/>
    <w:rsid w:val="004251B2"/>
    <w:rsid w:val="00430185"/>
    <w:rsid w:val="0043068E"/>
    <w:rsid w:val="00435155"/>
    <w:rsid w:val="004358E0"/>
    <w:rsid w:val="004368AF"/>
    <w:rsid w:val="00436E8E"/>
    <w:rsid w:val="00437940"/>
    <w:rsid w:val="00440E57"/>
    <w:rsid w:val="00441B5F"/>
    <w:rsid w:val="0045049E"/>
    <w:rsid w:val="00450620"/>
    <w:rsid w:val="004509B0"/>
    <w:rsid w:val="00451B6E"/>
    <w:rsid w:val="004527CB"/>
    <w:rsid w:val="00455856"/>
    <w:rsid w:val="00457075"/>
    <w:rsid w:val="004602FC"/>
    <w:rsid w:val="00462A93"/>
    <w:rsid w:val="00463776"/>
    <w:rsid w:val="00463E05"/>
    <w:rsid w:val="00465126"/>
    <w:rsid w:val="00465F0D"/>
    <w:rsid w:val="0046704F"/>
    <w:rsid w:val="0047009E"/>
    <w:rsid w:val="00471B56"/>
    <w:rsid w:val="00471DFC"/>
    <w:rsid w:val="00476671"/>
    <w:rsid w:val="0048066A"/>
    <w:rsid w:val="00480755"/>
    <w:rsid w:val="004815A8"/>
    <w:rsid w:val="004817C0"/>
    <w:rsid w:val="0048243E"/>
    <w:rsid w:val="00482A32"/>
    <w:rsid w:val="00484F1C"/>
    <w:rsid w:val="004873F9"/>
    <w:rsid w:val="00487EE3"/>
    <w:rsid w:val="004932FD"/>
    <w:rsid w:val="00493697"/>
    <w:rsid w:val="00495E47"/>
    <w:rsid w:val="004968F1"/>
    <w:rsid w:val="004A243A"/>
    <w:rsid w:val="004A389A"/>
    <w:rsid w:val="004A3905"/>
    <w:rsid w:val="004B02BD"/>
    <w:rsid w:val="004B17E8"/>
    <w:rsid w:val="004B2CF3"/>
    <w:rsid w:val="004B2DDA"/>
    <w:rsid w:val="004B60CA"/>
    <w:rsid w:val="004B68CB"/>
    <w:rsid w:val="004B78D1"/>
    <w:rsid w:val="004B7A3E"/>
    <w:rsid w:val="004C077D"/>
    <w:rsid w:val="004C17B9"/>
    <w:rsid w:val="004C1EB7"/>
    <w:rsid w:val="004C4EFA"/>
    <w:rsid w:val="004C551F"/>
    <w:rsid w:val="004C5CC4"/>
    <w:rsid w:val="004C76F4"/>
    <w:rsid w:val="004D03E2"/>
    <w:rsid w:val="004D0744"/>
    <w:rsid w:val="004D1B6A"/>
    <w:rsid w:val="004D2424"/>
    <w:rsid w:val="004E2618"/>
    <w:rsid w:val="004E33EF"/>
    <w:rsid w:val="004E349E"/>
    <w:rsid w:val="004E4C53"/>
    <w:rsid w:val="004E54DF"/>
    <w:rsid w:val="004E5BB6"/>
    <w:rsid w:val="004E6A23"/>
    <w:rsid w:val="004E6B9E"/>
    <w:rsid w:val="004F2C3C"/>
    <w:rsid w:val="004F5564"/>
    <w:rsid w:val="005010DC"/>
    <w:rsid w:val="00502575"/>
    <w:rsid w:val="00503E17"/>
    <w:rsid w:val="00503F96"/>
    <w:rsid w:val="005055A5"/>
    <w:rsid w:val="005114E3"/>
    <w:rsid w:val="00512030"/>
    <w:rsid w:val="00513C21"/>
    <w:rsid w:val="005140C7"/>
    <w:rsid w:val="005148AC"/>
    <w:rsid w:val="00516100"/>
    <w:rsid w:val="00516638"/>
    <w:rsid w:val="00516694"/>
    <w:rsid w:val="005173C5"/>
    <w:rsid w:val="005207D5"/>
    <w:rsid w:val="00522345"/>
    <w:rsid w:val="00523FCE"/>
    <w:rsid w:val="0052768E"/>
    <w:rsid w:val="00527D42"/>
    <w:rsid w:val="00527FE1"/>
    <w:rsid w:val="00531345"/>
    <w:rsid w:val="00532A05"/>
    <w:rsid w:val="005341FF"/>
    <w:rsid w:val="00534EA9"/>
    <w:rsid w:val="00535766"/>
    <w:rsid w:val="00535EA3"/>
    <w:rsid w:val="00536226"/>
    <w:rsid w:val="00537C6D"/>
    <w:rsid w:val="00540D5D"/>
    <w:rsid w:val="0054210F"/>
    <w:rsid w:val="005444D6"/>
    <w:rsid w:val="00546BA0"/>
    <w:rsid w:val="005553BB"/>
    <w:rsid w:val="00556213"/>
    <w:rsid w:val="005616C8"/>
    <w:rsid w:val="00564F8D"/>
    <w:rsid w:val="00565845"/>
    <w:rsid w:val="00567617"/>
    <w:rsid w:val="00570193"/>
    <w:rsid w:val="005708D7"/>
    <w:rsid w:val="00571FB2"/>
    <w:rsid w:val="005736F7"/>
    <w:rsid w:val="00576F0C"/>
    <w:rsid w:val="0058043D"/>
    <w:rsid w:val="005845A9"/>
    <w:rsid w:val="00586B77"/>
    <w:rsid w:val="00587CE8"/>
    <w:rsid w:val="00593584"/>
    <w:rsid w:val="00594F66"/>
    <w:rsid w:val="00596162"/>
    <w:rsid w:val="00596858"/>
    <w:rsid w:val="005A022D"/>
    <w:rsid w:val="005A094D"/>
    <w:rsid w:val="005A1209"/>
    <w:rsid w:val="005A1329"/>
    <w:rsid w:val="005A2283"/>
    <w:rsid w:val="005A3EB8"/>
    <w:rsid w:val="005A5F8D"/>
    <w:rsid w:val="005A7A41"/>
    <w:rsid w:val="005A7EEA"/>
    <w:rsid w:val="005B37B8"/>
    <w:rsid w:val="005B489D"/>
    <w:rsid w:val="005C09C8"/>
    <w:rsid w:val="005C1E24"/>
    <w:rsid w:val="005C346F"/>
    <w:rsid w:val="005C4EF5"/>
    <w:rsid w:val="005C4F3D"/>
    <w:rsid w:val="005C5000"/>
    <w:rsid w:val="005C76DA"/>
    <w:rsid w:val="005C79D5"/>
    <w:rsid w:val="005C7C09"/>
    <w:rsid w:val="005D1871"/>
    <w:rsid w:val="005D386D"/>
    <w:rsid w:val="005D3B98"/>
    <w:rsid w:val="005D46C4"/>
    <w:rsid w:val="005D4AD3"/>
    <w:rsid w:val="005D54F6"/>
    <w:rsid w:val="005D6002"/>
    <w:rsid w:val="005E17A4"/>
    <w:rsid w:val="005E1F06"/>
    <w:rsid w:val="005E1F61"/>
    <w:rsid w:val="005E3E5E"/>
    <w:rsid w:val="005E5644"/>
    <w:rsid w:val="005F16B5"/>
    <w:rsid w:val="005F2F56"/>
    <w:rsid w:val="005F5317"/>
    <w:rsid w:val="005F5AA4"/>
    <w:rsid w:val="005F784E"/>
    <w:rsid w:val="00601400"/>
    <w:rsid w:val="00601F1A"/>
    <w:rsid w:val="00602555"/>
    <w:rsid w:val="00603EDA"/>
    <w:rsid w:val="00603FA6"/>
    <w:rsid w:val="00606490"/>
    <w:rsid w:val="00606E07"/>
    <w:rsid w:val="006136C7"/>
    <w:rsid w:val="00613D3E"/>
    <w:rsid w:val="00620C92"/>
    <w:rsid w:val="00621F74"/>
    <w:rsid w:val="00623995"/>
    <w:rsid w:val="00624BD4"/>
    <w:rsid w:val="00625395"/>
    <w:rsid w:val="00626E79"/>
    <w:rsid w:val="00627CF6"/>
    <w:rsid w:val="0063043D"/>
    <w:rsid w:val="00631790"/>
    <w:rsid w:val="00632C2A"/>
    <w:rsid w:val="00633F9B"/>
    <w:rsid w:val="00635D0A"/>
    <w:rsid w:val="006370F7"/>
    <w:rsid w:val="00637C0D"/>
    <w:rsid w:val="0064063C"/>
    <w:rsid w:val="00640E12"/>
    <w:rsid w:val="00646E71"/>
    <w:rsid w:val="00650017"/>
    <w:rsid w:val="00652361"/>
    <w:rsid w:val="00652EE9"/>
    <w:rsid w:val="00654844"/>
    <w:rsid w:val="00654995"/>
    <w:rsid w:val="006550B1"/>
    <w:rsid w:val="00656D9E"/>
    <w:rsid w:val="0065777F"/>
    <w:rsid w:val="006617A1"/>
    <w:rsid w:val="00661853"/>
    <w:rsid w:val="006621F7"/>
    <w:rsid w:val="00662529"/>
    <w:rsid w:val="00662BF0"/>
    <w:rsid w:val="00663182"/>
    <w:rsid w:val="00664C93"/>
    <w:rsid w:val="00664E41"/>
    <w:rsid w:val="00670271"/>
    <w:rsid w:val="00672BED"/>
    <w:rsid w:val="00672C7F"/>
    <w:rsid w:val="006807FB"/>
    <w:rsid w:val="0068083E"/>
    <w:rsid w:val="006808D9"/>
    <w:rsid w:val="0068404A"/>
    <w:rsid w:val="00685BCB"/>
    <w:rsid w:val="00686C5C"/>
    <w:rsid w:val="00687C25"/>
    <w:rsid w:val="00687F21"/>
    <w:rsid w:val="00692EEA"/>
    <w:rsid w:val="006947E1"/>
    <w:rsid w:val="00694E8E"/>
    <w:rsid w:val="00695F14"/>
    <w:rsid w:val="006B0FE1"/>
    <w:rsid w:val="006B2C3B"/>
    <w:rsid w:val="006B4818"/>
    <w:rsid w:val="006B54DA"/>
    <w:rsid w:val="006B5E86"/>
    <w:rsid w:val="006B625B"/>
    <w:rsid w:val="006B7331"/>
    <w:rsid w:val="006B77E1"/>
    <w:rsid w:val="006C0EFF"/>
    <w:rsid w:val="006D28F0"/>
    <w:rsid w:val="006D31B3"/>
    <w:rsid w:val="006D48B4"/>
    <w:rsid w:val="006D4C13"/>
    <w:rsid w:val="006D57F5"/>
    <w:rsid w:val="006D6EE3"/>
    <w:rsid w:val="006E04AA"/>
    <w:rsid w:val="006E4D3D"/>
    <w:rsid w:val="006E7CE7"/>
    <w:rsid w:val="006F1DBC"/>
    <w:rsid w:val="006F6115"/>
    <w:rsid w:val="0070200D"/>
    <w:rsid w:val="007055D0"/>
    <w:rsid w:val="007075CE"/>
    <w:rsid w:val="007104D8"/>
    <w:rsid w:val="00711F31"/>
    <w:rsid w:val="00713543"/>
    <w:rsid w:val="00713FE4"/>
    <w:rsid w:val="00715985"/>
    <w:rsid w:val="00717C2C"/>
    <w:rsid w:val="0072211F"/>
    <w:rsid w:val="007225B7"/>
    <w:rsid w:val="00722C38"/>
    <w:rsid w:val="00722D0D"/>
    <w:rsid w:val="00725355"/>
    <w:rsid w:val="00726D3D"/>
    <w:rsid w:val="00731318"/>
    <w:rsid w:val="007317C5"/>
    <w:rsid w:val="00733871"/>
    <w:rsid w:val="0073413A"/>
    <w:rsid w:val="00735457"/>
    <w:rsid w:val="00737880"/>
    <w:rsid w:val="007403BB"/>
    <w:rsid w:val="007403F7"/>
    <w:rsid w:val="00741C7B"/>
    <w:rsid w:val="00742956"/>
    <w:rsid w:val="00743FD2"/>
    <w:rsid w:val="00744A85"/>
    <w:rsid w:val="00746247"/>
    <w:rsid w:val="00747305"/>
    <w:rsid w:val="00747CCD"/>
    <w:rsid w:val="00751812"/>
    <w:rsid w:val="00752D4E"/>
    <w:rsid w:val="00754B3B"/>
    <w:rsid w:val="00755CEE"/>
    <w:rsid w:val="007574E1"/>
    <w:rsid w:val="00757CCD"/>
    <w:rsid w:val="007600A4"/>
    <w:rsid w:val="00762102"/>
    <w:rsid w:val="00763153"/>
    <w:rsid w:val="00766861"/>
    <w:rsid w:val="00770119"/>
    <w:rsid w:val="0077142A"/>
    <w:rsid w:val="00772761"/>
    <w:rsid w:val="00775750"/>
    <w:rsid w:val="00777469"/>
    <w:rsid w:val="00781FBB"/>
    <w:rsid w:val="00784E09"/>
    <w:rsid w:val="00790117"/>
    <w:rsid w:val="00791139"/>
    <w:rsid w:val="00791ACB"/>
    <w:rsid w:val="007928FB"/>
    <w:rsid w:val="00794423"/>
    <w:rsid w:val="00796444"/>
    <w:rsid w:val="00797CA8"/>
    <w:rsid w:val="007A068C"/>
    <w:rsid w:val="007A0F34"/>
    <w:rsid w:val="007A2D86"/>
    <w:rsid w:val="007A4010"/>
    <w:rsid w:val="007A419D"/>
    <w:rsid w:val="007A50A5"/>
    <w:rsid w:val="007B2412"/>
    <w:rsid w:val="007B4B19"/>
    <w:rsid w:val="007B562F"/>
    <w:rsid w:val="007B5BFD"/>
    <w:rsid w:val="007B74C5"/>
    <w:rsid w:val="007B7A93"/>
    <w:rsid w:val="007B7E38"/>
    <w:rsid w:val="007C13E5"/>
    <w:rsid w:val="007C28F9"/>
    <w:rsid w:val="007C694C"/>
    <w:rsid w:val="007D0080"/>
    <w:rsid w:val="007D1E09"/>
    <w:rsid w:val="007D4518"/>
    <w:rsid w:val="007E0551"/>
    <w:rsid w:val="007E06D1"/>
    <w:rsid w:val="007E2514"/>
    <w:rsid w:val="007E2B17"/>
    <w:rsid w:val="007E2D26"/>
    <w:rsid w:val="007E35E2"/>
    <w:rsid w:val="007E3AE9"/>
    <w:rsid w:val="007E5BB3"/>
    <w:rsid w:val="007E6EC2"/>
    <w:rsid w:val="007E7C83"/>
    <w:rsid w:val="007E7E37"/>
    <w:rsid w:val="007F012E"/>
    <w:rsid w:val="007F03CE"/>
    <w:rsid w:val="007F56C9"/>
    <w:rsid w:val="007F60FD"/>
    <w:rsid w:val="007F78F4"/>
    <w:rsid w:val="008002BE"/>
    <w:rsid w:val="00800772"/>
    <w:rsid w:val="00800D84"/>
    <w:rsid w:val="00806FF3"/>
    <w:rsid w:val="00807892"/>
    <w:rsid w:val="00813832"/>
    <w:rsid w:val="00813F8B"/>
    <w:rsid w:val="00814462"/>
    <w:rsid w:val="00815531"/>
    <w:rsid w:val="008161E3"/>
    <w:rsid w:val="008177CA"/>
    <w:rsid w:val="00817D3B"/>
    <w:rsid w:val="00820671"/>
    <w:rsid w:val="00821310"/>
    <w:rsid w:val="008231EB"/>
    <w:rsid w:val="00825A19"/>
    <w:rsid w:val="008274AB"/>
    <w:rsid w:val="00827C93"/>
    <w:rsid w:val="00832C0A"/>
    <w:rsid w:val="008336E1"/>
    <w:rsid w:val="00833F5B"/>
    <w:rsid w:val="00834F38"/>
    <w:rsid w:val="00836851"/>
    <w:rsid w:val="00837DC8"/>
    <w:rsid w:val="0084080B"/>
    <w:rsid w:val="00840C5A"/>
    <w:rsid w:val="0084497E"/>
    <w:rsid w:val="00846FE8"/>
    <w:rsid w:val="008470EE"/>
    <w:rsid w:val="00850D25"/>
    <w:rsid w:val="00851538"/>
    <w:rsid w:val="008540E4"/>
    <w:rsid w:val="008554DD"/>
    <w:rsid w:val="00855FFB"/>
    <w:rsid w:val="008574D5"/>
    <w:rsid w:val="00860083"/>
    <w:rsid w:val="008608F0"/>
    <w:rsid w:val="00863061"/>
    <w:rsid w:val="0086432D"/>
    <w:rsid w:val="008659CB"/>
    <w:rsid w:val="00865CB1"/>
    <w:rsid w:val="008707CC"/>
    <w:rsid w:val="00870FBD"/>
    <w:rsid w:val="00870FFA"/>
    <w:rsid w:val="00872CC4"/>
    <w:rsid w:val="00874CFE"/>
    <w:rsid w:val="00875BDA"/>
    <w:rsid w:val="00877322"/>
    <w:rsid w:val="008815DD"/>
    <w:rsid w:val="00881ACF"/>
    <w:rsid w:val="00881FBB"/>
    <w:rsid w:val="008831D3"/>
    <w:rsid w:val="008846FE"/>
    <w:rsid w:val="00886D31"/>
    <w:rsid w:val="00887E84"/>
    <w:rsid w:val="00890155"/>
    <w:rsid w:val="00890D7C"/>
    <w:rsid w:val="00891DA7"/>
    <w:rsid w:val="008924EA"/>
    <w:rsid w:val="00894EE7"/>
    <w:rsid w:val="0089632B"/>
    <w:rsid w:val="008966CC"/>
    <w:rsid w:val="008A0864"/>
    <w:rsid w:val="008A22B3"/>
    <w:rsid w:val="008A38F4"/>
    <w:rsid w:val="008A492E"/>
    <w:rsid w:val="008A732B"/>
    <w:rsid w:val="008B1515"/>
    <w:rsid w:val="008B172F"/>
    <w:rsid w:val="008B516B"/>
    <w:rsid w:val="008B66FB"/>
    <w:rsid w:val="008B71E1"/>
    <w:rsid w:val="008C0258"/>
    <w:rsid w:val="008C0A82"/>
    <w:rsid w:val="008C19F8"/>
    <w:rsid w:val="008C2DAE"/>
    <w:rsid w:val="008C45D9"/>
    <w:rsid w:val="008C4C2B"/>
    <w:rsid w:val="008C64C3"/>
    <w:rsid w:val="008D0C4A"/>
    <w:rsid w:val="008D14D1"/>
    <w:rsid w:val="008D4019"/>
    <w:rsid w:val="008D5A3B"/>
    <w:rsid w:val="008D6F87"/>
    <w:rsid w:val="008E7584"/>
    <w:rsid w:val="008F15C5"/>
    <w:rsid w:val="008F6C96"/>
    <w:rsid w:val="008F7C3F"/>
    <w:rsid w:val="00900FDF"/>
    <w:rsid w:val="00903D6C"/>
    <w:rsid w:val="009056D0"/>
    <w:rsid w:val="00905BD4"/>
    <w:rsid w:val="00905FEA"/>
    <w:rsid w:val="00907664"/>
    <w:rsid w:val="00910266"/>
    <w:rsid w:val="00910AAE"/>
    <w:rsid w:val="00912284"/>
    <w:rsid w:val="00914457"/>
    <w:rsid w:val="00920009"/>
    <w:rsid w:val="0092012C"/>
    <w:rsid w:val="00921F52"/>
    <w:rsid w:val="0092347D"/>
    <w:rsid w:val="00923FCA"/>
    <w:rsid w:val="00924349"/>
    <w:rsid w:val="00924412"/>
    <w:rsid w:val="00924785"/>
    <w:rsid w:val="00924E63"/>
    <w:rsid w:val="00925439"/>
    <w:rsid w:val="00927D9A"/>
    <w:rsid w:val="009315B4"/>
    <w:rsid w:val="00933582"/>
    <w:rsid w:val="0093491A"/>
    <w:rsid w:val="00935988"/>
    <w:rsid w:val="00940DAC"/>
    <w:rsid w:val="00941604"/>
    <w:rsid w:val="00941897"/>
    <w:rsid w:val="0094431E"/>
    <w:rsid w:val="00945E62"/>
    <w:rsid w:val="00952D28"/>
    <w:rsid w:val="00953914"/>
    <w:rsid w:val="009557B6"/>
    <w:rsid w:val="009562DE"/>
    <w:rsid w:val="0096211C"/>
    <w:rsid w:val="009632FD"/>
    <w:rsid w:val="0096339C"/>
    <w:rsid w:val="00965453"/>
    <w:rsid w:val="00970A89"/>
    <w:rsid w:val="00971028"/>
    <w:rsid w:val="009720A0"/>
    <w:rsid w:val="0097241B"/>
    <w:rsid w:val="009726E9"/>
    <w:rsid w:val="009730BC"/>
    <w:rsid w:val="00974125"/>
    <w:rsid w:val="0097489F"/>
    <w:rsid w:val="00975EA8"/>
    <w:rsid w:val="00976E00"/>
    <w:rsid w:val="009771D8"/>
    <w:rsid w:val="00982865"/>
    <w:rsid w:val="00986A6F"/>
    <w:rsid w:val="009870AE"/>
    <w:rsid w:val="0099029E"/>
    <w:rsid w:val="00993B89"/>
    <w:rsid w:val="009945B5"/>
    <w:rsid w:val="00995454"/>
    <w:rsid w:val="00995E1A"/>
    <w:rsid w:val="00996311"/>
    <w:rsid w:val="00997243"/>
    <w:rsid w:val="009A05FE"/>
    <w:rsid w:val="009A197C"/>
    <w:rsid w:val="009A2780"/>
    <w:rsid w:val="009A31EC"/>
    <w:rsid w:val="009A3498"/>
    <w:rsid w:val="009A5F07"/>
    <w:rsid w:val="009B0EC0"/>
    <w:rsid w:val="009B6F33"/>
    <w:rsid w:val="009B7D56"/>
    <w:rsid w:val="009C25D0"/>
    <w:rsid w:val="009C341F"/>
    <w:rsid w:val="009C54B2"/>
    <w:rsid w:val="009C6A20"/>
    <w:rsid w:val="009D0886"/>
    <w:rsid w:val="009D1D14"/>
    <w:rsid w:val="009D34E6"/>
    <w:rsid w:val="009D3DE5"/>
    <w:rsid w:val="009D58FB"/>
    <w:rsid w:val="009E180A"/>
    <w:rsid w:val="009E56EB"/>
    <w:rsid w:val="009E78A1"/>
    <w:rsid w:val="009F05F9"/>
    <w:rsid w:val="009F10E6"/>
    <w:rsid w:val="009F2447"/>
    <w:rsid w:val="009F304A"/>
    <w:rsid w:val="009F588F"/>
    <w:rsid w:val="009F5973"/>
    <w:rsid w:val="009F718A"/>
    <w:rsid w:val="00A007BA"/>
    <w:rsid w:val="00A00B58"/>
    <w:rsid w:val="00A01264"/>
    <w:rsid w:val="00A0221C"/>
    <w:rsid w:val="00A031CD"/>
    <w:rsid w:val="00A035AB"/>
    <w:rsid w:val="00A06D04"/>
    <w:rsid w:val="00A07251"/>
    <w:rsid w:val="00A1022B"/>
    <w:rsid w:val="00A11B53"/>
    <w:rsid w:val="00A120E5"/>
    <w:rsid w:val="00A14269"/>
    <w:rsid w:val="00A1472C"/>
    <w:rsid w:val="00A14C3D"/>
    <w:rsid w:val="00A15BA9"/>
    <w:rsid w:val="00A1621D"/>
    <w:rsid w:val="00A16ACC"/>
    <w:rsid w:val="00A21AD0"/>
    <w:rsid w:val="00A23327"/>
    <w:rsid w:val="00A25A99"/>
    <w:rsid w:val="00A27323"/>
    <w:rsid w:val="00A33A92"/>
    <w:rsid w:val="00A3478C"/>
    <w:rsid w:val="00A41EF4"/>
    <w:rsid w:val="00A446B6"/>
    <w:rsid w:val="00A44F9D"/>
    <w:rsid w:val="00A45A7B"/>
    <w:rsid w:val="00A4632C"/>
    <w:rsid w:val="00A47075"/>
    <w:rsid w:val="00A47A0C"/>
    <w:rsid w:val="00A5415E"/>
    <w:rsid w:val="00A550F4"/>
    <w:rsid w:val="00A5665F"/>
    <w:rsid w:val="00A57398"/>
    <w:rsid w:val="00A574B2"/>
    <w:rsid w:val="00A6300D"/>
    <w:rsid w:val="00A64053"/>
    <w:rsid w:val="00A64D83"/>
    <w:rsid w:val="00A663F6"/>
    <w:rsid w:val="00A72A15"/>
    <w:rsid w:val="00A73155"/>
    <w:rsid w:val="00A733D9"/>
    <w:rsid w:val="00A73800"/>
    <w:rsid w:val="00A749B7"/>
    <w:rsid w:val="00A7721E"/>
    <w:rsid w:val="00A777A6"/>
    <w:rsid w:val="00A80846"/>
    <w:rsid w:val="00A8112C"/>
    <w:rsid w:val="00A83347"/>
    <w:rsid w:val="00A83E91"/>
    <w:rsid w:val="00A911FD"/>
    <w:rsid w:val="00A9460A"/>
    <w:rsid w:val="00AA0684"/>
    <w:rsid w:val="00AA0971"/>
    <w:rsid w:val="00AA6A2E"/>
    <w:rsid w:val="00AA7010"/>
    <w:rsid w:val="00AA7D9B"/>
    <w:rsid w:val="00AB029C"/>
    <w:rsid w:val="00AB671A"/>
    <w:rsid w:val="00AB78F2"/>
    <w:rsid w:val="00AC1BEA"/>
    <w:rsid w:val="00AC5316"/>
    <w:rsid w:val="00AC7047"/>
    <w:rsid w:val="00AC72B8"/>
    <w:rsid w:val="00AD37B9"/>
    <w:rsid w:val="00AD5C9B"/>
    <w:rsid w:val="00AD6AFF"/>
    <w:rsid w:val="00AE050E"/>
    <w:rsid w:val="00AE1864"/>
    <w:rsid w:val="00AE2C26"/>
    <w:rsid w:val="00AE3B91"/>
    <w:rsid w:val="00AE5EDF"/>
    <w:rsid w:val="00AE6850"/>
    <w:rsid w:val="00AE6F1C"/>
    <w:rsid w:val="00AE6F7D"/>
    <w:rsid w:val="00AF0ABC"/>
    <w:rsid w:val="00AF1C78"/>
    <w:rsid w:val="00AF2FD3"/>
    <w:rsid w:val="00AF61FC"/>
    <w:rsid w:val="00B004E1"/>
    <w:rsid w:val="00B013F9"/>
    <w:rsid w:val="00B018D8"/>
    <w:rsid w:val="00B0399A"/>
    <w:rsid w:val="00B03AE6"/>
    <w:rsid w:val="00B0479B"/>
    <w:rsid w:val="00B04DDD"/>
    <w:rsid w:val="00B06871"/>
    <w:rsid w:val="00B10246"/>
    <w:rsid w:val="00B12F5B"/>
    <w:rsid w:val="00B13678"/>
    <w:rsid w:val="00B157F8"/>
    <w:rsid w:val="00B20199"/>
    <w:rsid w:val="00B20756"/>
    <w:rsid w:val="00B22C61"/>
    <w:rsid w:val="00B22E95"/>
    <w:rsid w:val="00B231EE"/>
    <w:rsid w:val="00B24506"/>
    <w:rsid w:val="00B247D9"/>
    <w:rsid w:val="00B312AF"/>
    <w:rsid w:val="00B320FB"/>
    <w:rsid w:val="00B3426B"/>
    <w:rsid w:val="00B34A5B"/>
    <w:rsid w:val="00B35E17"/>
    <w:rsid w:val="00B361DA"/>
    <w:rsid w:val="00B3646A"/>
    <w:rsid w:val="00B37193"/>
    <w:rsid w:val="00B41A17"/>
    <w:rsid w:val="00B41EE8"/>
    <w:rsid w:val="00B42E77"/>
    <w:rsid w:val="00B46AE0"/>
    <w:rsid w:val="00B50236"/>
    <w:rsid w:val="00B50B6E"/>
    <w:rsid w:val="00B54FE0"/>
    <w:rsid w:val="00B600B9"/>
    <w:rsid w:val="00B611FA"/>
    <w:rsid w:val="00B6424C"/>
    <w:rsid w:val="00B64268"/>
    <w:rsid w:val="00B642DD"/>
    <w:rsid w:val="00B64E26"/>
    <w:rsid w:val="00B710D1"/>
    <w:rsid w:val="00B77A42"/>
    <w:rsid w:val="00B80658"/>
    <w:rsid w:val="00B83680"/>
    <w:rsid w:val="00B83E2F"/>
    <w:rsid w:val="00B85683"/>
    <w:rsid w:val="00B90387"/>
    <w:rsid w:val="00B91030"/>
    <w:rsid w:val="00B93426"/>
    <w:rsid w:val="00B93B60"/>
    <w:rsid w:val="00B9487D"/>
    <w:rsid w:val="00B962E5"/>
    <w:rsid w:val="00BA27CC"/>
    <w:rsid w:val="00BA671D"/>
    <w:rsid w:val="00BB048E"/>
    <w:rsid w:val="00BB04D0"/>
    <w:rsid w:val="00BB0ED6"/>
    <w:rsid w:val="00BB34AF"/>
    <w:rsid w:val="00BB4810"/>
    <w:rsid w:val="00BB5814"/>
    <w:rsid w:val="00BB658F"/>
    <w:rsid w:val="00BC0419"/>
    <w:rsid w:val="00BC0CE3"/>
    <w:rsid w:val="00BC1E93"/>
    <w:rsid w:val="00BC1FF5"/>
    <w:rsid w:val="00BC4119"/>
    <w:rsid w:val="00BC49E3"/>
    <w:rsid w:val="00BC5CB6"/>
    <w:rsid w:val="00BC6E17"/>
    <w:rsid w:val="00BD1ABB"/>
    <w:rsid w:val="00BD2394"/>
    <w:rsid w:val="00BD33DC"/>
    <w:rsid w:val="00BD3FD2"/>
    <w:rsid w:val="00BD4BA3"/>
    <w:rsid w:val="00BD5CF8"/>
    <w:rsid w:val="00BD6C26"/>
    <w:rsid w:val="00BD78EE"/>
    <w:rsid w:val="00BE0232"/>
    <w:rsid w:val="00BE0953"/>
    <w:rsid w:val="00BE2990"/>
    <w:rsid w:val="00BE3813"/>
    <w:rsid w:val="00BE3CEC"/>
    <w:rsid w:val="00BE4F23"/>
    <w:rsid w:val="00BE5A3F"/>
    <w:rsid w:val="00BE5B15"/>
    <w:rsid w:val="00BE6CAC"/>
    <w:rsid w:val="00BE7B8A"/>
    <w:rsid w:val="00BF1790"/>
    <w:rsid w:val="00BF3E10"/>
    <w:rsid w:val="00BF5109"/>
    <w:rsid w:val="00BF5603"/>
    <w:rsid w:val="00BF5CCB"/>
    <w:rsid w:val="00BF63EC"/>
    <w:rsid w:val="00BF6F1D"/>
    <w:rsid w:val="00BF73FB"/>
    <w:rsid w:val="00C0059C"/>
    <w:rsid w:val="00C00BE2"/>
    <w:rsid w:val="00C01F38"/>
    <w:rsid w:val="00C02C23"/>
    <w:rsid w:val="00C02C33"/>
    <w:rsid w:val="00C0631A"/>
    <w:rsid w:val="00C0774E"/>
    <w:rsid w:val="00C10964"/>
    <w:rsid w:val="00C1120F"/>
    <w:rsid w:val="00C117CD"/>
    <w:rsid w:val="00C12C04"/>
    <w:rsid w:val="00C12F03"/>
    <w:rsid w:val="00C12F2E"/>
    <w:rsid w:val="00C20606"/>
    <w:rsid w:val="00C2075A"/>
    <w:rsid w:val="00C20F72"/>
    <w:rsid w:val="00C21203"/>
    <w:rsid w:val="00C21BDF"/>
    <w:rsid w:val="00C22534"/>
    <w:rsid w:val="00C276B4"/>
    <w:rsid w:val="00C325DA"/>
    <w:rsid w:val="00C32B7A"/>
    <w:rsid w:val="00C35C0B"/>
    <w:rsid w:val="00C41B80"/>
    <w:rsid w:val="00C41BF5"/>
    <w:rsid w:val="00C420C3"/>
    <w:rsid w:val="00C43E89"/>
    <w:rsid w:val="00C450E8"/>
    <w:rsid w:val="00C53151"/>
    <w:rsid w:val="00C5491D"/>
    <w:rsid w:val="00C576A8"/>
    <w:rsid w:val="00C60E28"/>
    <w:rsid w:val="00C610C3"/>
    <w:rsid w:val="00C611EE"/>
    <w:rsid w:val="00C6449F"/>
    <w:rsid w:val="00C66132"/>
    <w:rsid w:val="00C67D93"/>
    <w:rsid w:val="00C67F5F"/>
    <w:rsid w:val="00C71A6E"/>
    <w:rsid w:val="00C72CBD"/>
    <w:rsid w:val="00C73CAD"/>
    <w:rsid w:val="00C76818"/>
    <w:rsid w:val="00C76AE7"/>
    <w:rsid w:val="00C77BF9"/>
    <w:rsid w:val="00C77EDF"/>
    <w:rsid w:val="00C81FDB"/>
    <w:rsid w:val="00C828F0"/>
    <w:rsid w:val="00C83CF6"/>
    <w:rsid w:val="00C84833"/>
    <w:rsid w:val="00C84D7F"/>
    <w:rsid w:val="00C85C25"/>
    <w:rsid w:val="00C9075B"/>
    <w:rsid w:val="00C90CAA"/>
    <w:rsid w:val="00C91E83"/>
    <w:rsid w:val="00C9284E"/>
    <w:rsid w:val="00C95E81"/>
    <w:rsid w:val="00C96286"/>
    <w:rsid w:val="00C96A69"/>
    <w:rsid w:val="00C9708B"/>
    <w:rsid w:val="00CA2B9F"/>
    <w:rsid w:val="00CA712A"/>
    <w:rsid w:val="00CB2E26"/>
    <w:rsid w:val="00CB40DD"/>
    <w:rsid w:val="00CB4FB4"/>
    <w:rsid w:val="00CB5AB8"/>
    <w:rsid w:val="00CB6087"/>
    <w:rsid w:val="00CB6BFA"/>
    <w:rsid w:val="00CB7560"/>
    <w:rsid w:val="00CC2961"/>
    <w:rsid w:val="00CC2CB5"/>
    <w:rsid w:val="00CC3460"/>
    <w:rsid w:val="00CC4C17"/>
    <w:rsid w:val="00CC6B5E"/>
    <w:rsid w:val="00CD09B7"/>
    <w:rsid w:val="00CD343E"/>
    <w:rsid w:val="00CD3483"/>
    <w:rsid w:val="00CD4626"/>
    <w:rsid w:val="00CD6EA5"/>
    <w:rsid w:val="00CE16D5"/>
    <w:rsid w:val="00CE3B6B"/>
    <w:rsid w:val="00CE4D39"/>
    <w:rsid w:val="00CE61D5"/>
    <w:rsid w:val="00CE6972"/>
    <w:rsid w:val="00CE742F"/>
    <w:rsid w:val="00CF013E"/>
    <w:rsid w:val="00CF3987"/>
    <w:rsid w:val="00CF4014"/>
    <w:rsid w:val="00CF690B"/>
    <w:rsid w:val="00D045F9"/>
    <w:rsid w:val="00D04FA6"/>
    <w:rsid w:val="00D068C2"/>
    <w:rsid w:val="00D07347"/>
    <w:rsid w:val="00D076F5"/>
    <w:rsid w:val="00D130A6"/>
    <w:rsid w:val="00D16E1F"/>
    <w:rsid w:val="00D1753F"/>
    <w:rsid w:val="00D2004B"/>
    <w:rsid w:val="00D214BC"/>
    <w:rsid w:val="00D227F1"/>
    <w:rsid w:val="00D22D84"/>
    <w:rsid w:val="00D231DA"/>
    <w:rsid w:val="00D308A6"/>
    <w:rsid w:val="00D339B3"/>
    <w:rsid w:val="00D347EE"/>
    <w:rsid w:val="00D35894"/>
    <w:rsid w:val="00D35CC9"/>
    <w:rsid w:val="00D36CD2"/>
    <w:rsid w:val="00D422DA"/>
    <w:rsid w:val="00D42CDE"/>
    <w:rsid w:val="00D45576"/>
    <w:rsid w:val="00D459D4"/>
    <w:rsid w:val="00D45C1C"/>
    <w:rsid w:val="00D4627B"/>
    <w:rsid w:val="00D50262"/>
    <w:rsid w:val="00D53385"/>
    <w:rsid w:val="00D53B7E"/>
    <w:rsid w:val="00D53FAA"/>
    <w:rsid w:val="00D54621"/>
    <w:rsid w:val="00D55C8B"/>
    <w:rsid w:val="00D55FFE"/>
    <w:rsid w:val="00D56B0F"/>
    <w:rsid w:val="00D615B7"/>
    <w:rsid w:val="00D705DF"/>
    <w:rsid w:val="00D707E6"/>
    <w:rsid w:val="00D733AF"/>
    <w:rsid w:val="00D73511"/>
    <w:rsid w:val="00D73C79"/>
    <w:rsid w:val="00D766BC"/>
    <w:rsid w:val="00D76D20"/>
    <w:rsid w:val="00D7748D"/>
    <w:rsid w:val="00D85E5C"/>
    <w:rsid w:val="00D8655C"/>
    <w:rsid w:val="00D918C3"/>
    <w:rsid w:val="00D919AE"/>
    <w:rsid w:val="00D91DB1"/>
    <w:rsid w:val="00D9376F"/>
    <w:rsid w:val="00D944FB"/>
    <w:rsid w:val="00D95F59"/>
    <w:rsid w:val="00D964BD"/>
    <w:rsid w:val="00D978F0"/>
    <w:rsid w:val="00DA378C"/>
    <w:rsid w:val="00DA40E7"/>
    <w:rsid w:val="00DA4DA3"/>
    <w:rsid w:val="00DA529E"/>
    <w:rsid w:val="00DB0FDC"/>
    <w:rsid w:val="00DB15D8"/>
    <w:rsid w:val="00DB3A8F"/>
    <w:rsid w:val="00DB47D4"/>
    <w:rsid w:val="00DB4F0D"/>
    <w:rsid w:val="00DB5D09"/>
    <w:rsid w:val="00DB6C76"/>
    <w:rsid w:val="00DC2A21"/>
    <w:rsid w:val="00DC343F"/>
    <w:rsid w:val="00DC79A9"/>
    <w:rsid w:val="00DD0851"/>
    <w:rsid w:val="00DD1803"/>
    <w:rsid w:val="00DD5603"/>
    <w:rsid w:val="00DD5B66"/>
    <w:rsid w:val="00DD75FF"/>
    <w:rsid w:val="00DE0CFA"/>
    <w:rsid w:val="00DE0F8A"/>
    <w:rsid w:val="00DE1337"/>
    <w:rsid w:val="00DE143A"/>
    <w:rsid w:val="00DE26F5"/>
    <w:rsid w:val="00DE75A2"/>
    <w:rsid w:val="00DE7731"/>
    <w:rsid w:val="00DF3D3F"/>
    <w:rsid w:val="00DF403F"/>
    <w:rsid w:val="00DF5166"/>
    <w:rsid w:val="00DF578E"/>
    <w:rsid w:val="00DF57BB"/>
    <w:rsid w:val="00DF73DD"/>
    <w:rsid w:val="00E021EF"/>
    <w:rsid w:val="00E02F87"/>
    <w:rsid w:val="00E06ACD"/>
    <w:rsid w:val="00E07E3B"/>
    <w:rsid w:val="00E10BCE"/>
    <w:rsid w:val="00E12038"/>
    <w:rsid w:val="00E134D2"/>
    <w:rsid w:val="00E13B33"/>
    <w:rsid w:val="00E140CD"/>
    <w:rsid w:val="00E20E49"/>
    <w:rsid w:val="00E2124A"/>
    <w:rsid w:val="00E214E2"/>
    <w:rsid w:val="00E23553"/>
    <w:rsid w:val="00E243D5"/>
    <w:rsid w:val="00E24EA4"/>
    <w:rsid w:val="00E251D6"/>
    <w:rsid w:val="00E3117F"/>
    <w:rsid w:val="00E32A3F"/>
    <w:rsid w:val="00E32AD4"/>
    <w:rsid w:val="00E36F55"/>
    <w:rsid w:val="00E3713F"/>
    <w:rsid w:val="00E40147"/>
    <w:rsid w:val="00E41324"/>
    <w:rsid w:val="00E42257"/>
    <w:rsid w:val="00E424D6"/>
    <w:rsid w:val="00E42A11"/>
    <w:rsid w:val="00E5007B"/>
    <w:rsid w:val="00E506B7"/>
    <w:rsid w:val="00E5114B"/>
    <w:rsid w:val="00E51429"/>
    <w:rsid w:val="00E5744D"/>
    <w:rsid w:val="00E606D0"/>
    <w:rsid w:val="00E60954"/>
    <w:rsid w:val="00E616F1"/>
    <w:rsid w:val="00E65535"/>
    <w:rsid w:val="00E664F8"/>
    <w:rsid w:val="00E70D86"/>
    <w:rsid w:val="00E71C66"/>
    <w:rsid w:val="00E738AE"/>
    <w:rsid w:val="00E74072"/>
    <w:rsid w:val="00E742A9"/>
    <w:rsid w:val="00E7442D"/>
    <w:rsid w:val="00E761AF"/>
    <w:rsid w:val="00E77297"/>
    <w:rsid w:val="00E77ACE"/>
    <w:rsid w:val="00E83A99"/>
    <w:rsid w:val="00E847C6"/>
    <w:rsid w:val="00E847DE"/>
    <w:rsid w:val="00E85264"/>
    <w:rsid w:val="00E865DE"/>
    <w:rsid w:val="00E91014"/>
    <w:rsid w:val="00E92684"/>
    <w:rsid w:val="00E928FB"/>
    <w:rsid w:val="00E92F52"/>
    <w:rsid w:val="00E93F77"/>
    <w:rsid w:val="00E9458A"/>
    <w:rsid w:val="00E94759"/>
    <w:rsid w:val="00E96B51"/>
    <w:rsid w:val="00E97C84"/>
    <w:rsid w:val="00EA1EFA"/>
    <w:rsid w:val="00EA2F83"/>
    <w:rsid w:val="00EA331C"/>
    <w:rsid w:val="00EA548C"/>
    <w:rsid w:val="00EB1B86"/>
    <w:rsid w:val="00EB1C64"/>
    <w:rsid w:val="00EB259E"/>
    <w:rsid w:val="00EB46F7"/>
    <w:rsid w:val="00EB483D"/>
    <w:rsid w:val="00EB535A"/>
    <w:rsid w:val="00EC12C5"/>
    <w:rsid w:val="00EC45C7"/>
    <w:rsid w:val="00EC507D"/>
    <w:rsid w:val="00EC5CAE"/>
    <w:rsid w:val="00ED014C"/>
    <w:rsid w:val="00ED018C"/>
    <w:rsid w:val="00ED67EF"/>
    <w:rsid w:val="00EE0E48"/>
    <w:rsid w:val="00EE1504"/>
    <w:rsid w:val="00EE5620"/>
    <w:rsid w:val="00EE6DEF"/>
    <w:rsid w:val="00EE7CA9"/>
    <w:rsid w:val="00EF2F37"/>
    <w:rsid w:val="00EF3279"/>
    <w:rsid w:val="00EF6087"/>
    <w:rsid w:val="00F006D5"/>
    <w:rsid w:val="00F01C00"/>
    <w:rsid w:val="00F043AE"/>
    <w:rsid w:val="00F04501"/>
    <w:rsid w:val="00F05B73"/>
    <w:rsid w:val="00F11088"/>
    <w:rsid w:val="00F13974"/>
    <w:rsid w:val="00F21562"/>
    <w:rsid w:val="00F22D46"/>
    <w:rsid w:val="00F22F9C"/>
    <w:rsid w:val="00F307F5"/>
    <w:rsid w:val="00F3105C"/>
    <w:rsid w:val="00F31F42"/>
    <w:rsid w:val="00F322D5"/>
    <w:rsid w:val="00F32A1E"/>
    <w:rsid w:val="00F36008"/>
    <w:rsid w:val="00F4128D"/>
    <w:rsid w:val="00F443DB"/>
    <w:rsid w:val="00F458A4"/>
    <w:rsid w:val="00F52DCB"/>
    <w:rsid w:val="00F54F26"/>
    <w:rsid w:val="00F5530A"/>
    <w:rsid w:val="00F55944"/>
    <w:rsid w:val="00F61910"/>
    <w:rsid w:val="00F637BA"/>
    <w:rsid w:val="00F661D5"/>
    <w:rsid w:val="00F67127"/>
    <w:rsid w:val="00F72467"/>
    <w:rsid w:val="00F7550D"/>
    <w:rsid w:val="00F83369"/>
    <w:rsid w:val="00F83EDF"/>
    <w:rsid w:val="00F8650C"/>
    <w:rsid w:val="00F868B4"/>
    <w:rsid w:val="00F97A88"/>
    <w:rsid w:val="00FA088C"/>
    <w:rsid w:val="00FA55A9"/>
    <w:rsid w:val="00FA5FEC"/>
    <w:rsid w:val="00FA611E"/>
    <w:rsid w:val="00FA7427"/>
    <w:rsid w:val="00FB2F14"/>
    <w:rsid w:val="00FB76ED"/>
    <w:rsid w:val="00FC3132"/>
    <w:rsid w:val="00FC4F4C"/>
    <w:rsid w:val="00FC5754"/>
    <w:rsid w:val="00FC7DEF"/>
    <w:rsid w:val="00FC7EB5"/>
    <w:rsid w:val="00FD39A3"/>
    <w:rsid w:val="00FD4B22"/>
    <w:rsid w:val="00FD5518"/>
    <w:rsid w:val="00FD61A8"/>
    <w:rsid w:val="00FE0CFE"/>
    <w:rsid w:val="00FE34A5"/>
    <w:rsid w:val="00FE436B"/>
    <w:rsid w:val="00FF2039"/>
    <w:rsid w:val="00FF2A7F"/>
    <w:rsid w:val="00FF3014"/>
    <w:rsid w:val="00FF4BDF"/>
    <w:rsid w:val="00FF6497"/>
    <w:rsid w:val="00FF67D5"/>
    <w:rsid w:val="00FF74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DF275"/>
  <w15:docId w15:val="{868CBF74-6BBE-4299-BE9F-0FEEBB35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394"/>
    <w:pPr>
      <w:spacing w:after="0" w:line="240" w:lineRule="auto"/>
    </w:pPr>
    <w:rPr>
      <w:rFonts w:ascii="Times New Roman" w:eastAsia="Times New Roman" w:hAnsi="Times New Roman" w:cs="Times New Roman"/>
      <w:sz w:val="24"/>
      <w:szCs w:val="24"/>
      <w:lang w:val="hr-HR" w:eastAsia="hr-HR"/>
    </w:rPr>
  </w:style>
  <w:style w:type="paragraph" w:styleId="Heading2">
    <w:name w:val="heading 2"/>
    <w:basedOn w:val="Normal"/>
    <w:next w:val="Normal"/>
    <w:link w:val="Heading2Char"/>
    <w:uiPriority w:val="9"/>
    <w:unhideWhenUsed/>
    <w:qFormat/>
    <w:rsid w:val="00846F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74AA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D04FA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394"/>
    <w:rPr>
      <w:rFonts w:ascii="Tahoma" w:hAnsi="Tahoma" w:cs="Tahoma"/>
      <w:sz w:val="16"/>
      <w:szCs w:val="16"/>
    </w:rPr>
  </w:style>
  <w:style w:type="character" w:customStyle="1" w:styleId="BalloonTextChar">
    <w:name w:val="Balloon Text Char"/>
    <w:basedOn w:val="DefaultParagraphFont"/>
    <w:link w:val="BalloonText"/>
    <w:uiPriority w:val="99"/>
    <w:semiHidden/>
    <w:rsid w:val="00BD2394"/>
    <w:rPr>
      <w:rFonts w:ascii="Tahoma" w:eastAsia="Times New Roman" w:hAnsi="Tahoma" w:cs="Tahoma"/>
      <w:sz w:val="16"/>
      <w:szCs w:val="16"/>
      <w:lang w:val="hr-HR" w:eastAsia="hr-HR"/>
    </w:rPr>
  </w:style>
  <w:style w:type="character" w:styleId="Hyperlink">
    <w:name w:val="Hyperlink"/>
    <w:basedOn w:val="DefaultParagraphFont"/>
    <w:uiPriority w:val="99"/>
    <w:unhideWhenUsed/>
    <w:rsid w:val="00BD2394"/>
    <w:rPr>
      <w:color w:val="0563C1"/>
      <w:u w:val="single"/>
    </w:rPr>
  </w:style>
  <w:style w:type="paragraph" w:styleId="ListParagraph">
    <w:name w:val="List Paragraph"/>
    <w:basedOn w:val="Normal"/>
    <w:link w:val="ListParagraphChar"/>
    <w:uiPriority w:val="34"/>
    <w:qFormat/>
    <w:rsid w:val="00BD2394"/>
    <w:pPr>
      <w:ind w:left="720"/>
      <w:contextualSpacing/>
    </w:pPr>
  </w:style>
  <w:style w:type="paragraph" w:styleId="Header">
    <w:name w:val="header"/>
    <w:basedOn w:val="Normal"/>
    <w:link w:val="HeaderChar"/>
    <w:uiPriority w:val="99"/>
    <w:unhideWhenUsed/>
    <w:rsid w:val="007E2B17"/>
    <w:pPr>
      <w:tabs>
        <w:tab w:val="center" w:pos="4536"/>
        <w:tab w:val="right" w:pos="9072"/>
      </w:tabs>
    </w:pPr>
  </w:style>
  <w:style w:type="character" w:customStyle="1" w:styleId="HeaderChar">
    <w:name w:val="Header Char"/>
    <w:basedOn w:val="DefaultParagraphFont"/>
    <w:link w:val="Header"/>
    <w:uiPriority w:val="99"/>
    <w:rsid w:val="007E2B17"/>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7E2B17"/>
    <w:pPr>
      <w:tabs>
        <w:tab w:val="center" w:pos="4536"/>
        <w:tab w:val="right" w:pos="9072"/>
      </w:tabs>
    </w:pPr>
  </w:style>
  <w:style w:type="character" w:customStyle="1" w:styleId="FooterChar">
    <w:name w:val="Footer Char"/>
    <w:basedOn w:val="DefaultParagraphFont"/>
    <w:link w:val="Footer"/>
    <w:uiPriority w:val="99"/>
    <w:rsid w:val="007E2B17"/>
    <w:rPr>
      <w:rFonts w:ascii="Times New Roman" w:eastAsia="Times New Roman" w:hAnsi="Times New Roman" w:cs="Times New Roman"/>
      <w:sz w:val="24"/>
      <w:szCs w:val="24"/>
      <w:lang w:val="hr-HR" w:eastAsia="hr-HR"/>
    </w:rPr>
  </w:style>
  <w:style w:type="table" w:styleId="TableGrid">
    <w:name w:val="Table Grid"/>
    <w:basedOn w:val="TableNormal"/>
    <w:rsid w:val="00DD5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5A4C"/>
    <w:pPr>
      <w:spacing w:after="0" w:line="240" w:lineRule="auto"/>
    </w:pPr>
    <w:rPr>
      <w:lang w:val="hr-HR"/>
    </w:rPr>
  </w:style>
  <w:style w:type="paragraph" w:styleId="BodyText">
    <w:name w:val="Body Text"/>
    <w:basedOn w:val="Normal"/>
    <w:link w:val="BodyTextChar"/>
    <w:rsid w:val="00BE2990"/>
    <w:pPr>
      <w:jc w:val="both"/>
    </w:pPr>
    <w:rPr>
      <w:rFonts w:ascii="Arial" w:hAnsi="Arial" w:cs="Arial"/>
      <w:sz w:val="22"/>
    </w:rPr>
  </w:style>
  <w:style w:type="character" w:customStyle="1" w:styleId="BodyTextChar">
    <w:name w:val="Body Text Char"/>
    <w:basedOn w:val="DefaultParagraphFont"/>
    <w:link w:val="BodyText"/>
    <w:rsid w:val="00BE2990"/>
    <w:rPr>
      <w:rFonts w:ascii="Arial" w:eastAsia="Times New Roman" w:hAnsi="Arial" w:cs="Arial"/>
      <w:szCs w:val="24"/>
      <w:lang w:val="hr-HR" w:eastAsia="hr-HR"/>
    </w:rPr>
  </w:style>
  <w:style w:type="paragraph" w:customStyle="1" w:styleId="Textbody">
    <w:name w:val="Text body"/>
    <w:basedOn w:val="Normal"/>
    <w:rsid w:val="00BE2990"/>
    <w:pPr>
      <w:suppressAutoHyphens/>
      <w:autoSpaceDN w:val="0"/>
      <w:jc w:val="both"/>
    </w:pPr>
    <w:rPr>
      <w:rFonts w:ascii="Arial" w:hAnsi="Arial" w:cs="Arial"/>
      <w:kern w:val="3"/>
      <w:sz w:val="22"/>
    </w:rPr>
  </w:style>
  <w:style w:type="character" w:customStyle="1" w:styleId="Heading3Char">
    <w:name w:val="Heading 3 Char"/>
    <w:basedOn w:val="DefaultParagraphFont"/>
    <w:link w:val="Heading3"/>
    <w:uiPriority w:val="9"/>
    <w:rsid w:val="00274AA7"/>
    <w:rPr>
      <w:rFonts w:ascii="Times New Roman" w:eastAsia="Times New Roman" w:hAnsi="Times New Roman" w:cs="Times New Roman"/>
      <w:b/>
      <w:bCs/>
      <w:sz w:val="27"/>
      <w:szCs w:val="27"/>
      <w:lang w:val="hr-HR" w:eastAsia="hr-HR"/>
    </w:rPr>
  </w:style>
  <w:style w:type="character" w:styleId="Strong">
    <w:name w:val="Strong"/>
    <w:basedOn w:val="DefaultParagraphFont"/>
    <w:uiPriority w:val="22"/>
    <w:qFormat/>
    <w:rsid w:val="00814462"/>
    <w:rPr>
      <w:b/>
      <w:bCs/>
    </w:rPr>
  </w:style>
  <w:style w:type="character" w:customStyle="1" w:styleId="locality">
    <w:name w:val="locality"/>
    <w:basedOn w:val="DefaultParagraphFont"/>
    <w:rsid w:val="00DF578E"/>
  </w:style>
  <w:style w:type="character" w:customStyle="1" w:styleId="Heading2Char">
    <w:name w:val="Heading 2 Char"/>
    <w:basedOn w:val="DefaultParagraphFont"/>
    <w:link w:val="Heading2"/>
    <w:uiPriority w:val="9"/>
    <w:rsid w:val="00846FE8"/>
    <w:rPr>
      <w:rFonts w:asciiTheme="majorHAnsi" w:eastAsiaTheme="majorEastAsia" w:hAnsiTheme="majorHAnsi" w:cstheme="majorBidi"/>
      <w:b/>
      <w:bCs/>
      <w:color w:val="4F81BD" w:themeColor="accent1"/>
      <w:sz w:val="26"/>
      <w:szCs w:val="26"/>
      <w:lang w:val="hr-HR" w:eastAsia="hr-HR"/>
    </w:rPr>
  </w:style>
  <w:style w:type="character" w:customStyle="1" w:styleId="w8qarf">
    <w:name w:val="w8qarf"/>
    <w:basedOn w:val="DefaultParagraphFont"/>
    <w:rsid w:val="00017DCC"/>
  </w:style>
  <w:style w:type="character" w:customStyle="1" w:styleId="lrzxr">
    <w:name w:val="lrzxr"/>
    <w:basedOn w:val="DefaultParagraphFont"/>
    <w:rsid w:val="00017DCC"/>
  </w:style>
  <w:style w:type="paragraph" w:styleId="BodyTextIndent">
    <w:name w:val="Body Text Indent"/>
    <w:basedOn w:val="Normal"/>
    <w:link w:val="BodyTextIndentChar"/>
    <w:uiPriority w:val="99"/>
    <w:unhideWhenUsed/>
    <w:rsid w:val="003D5571"/>
    <w:pPr>
      <w:spacing w:after="120"/>
      <w:ind w:left="283"/>
    </w:pPr>
  </w:style>
  <w:style w:type="character" w:customStyle="1" w:styleId="BodyTextIndentChar">
    <w:name w:val="Body Text Indent Char"/>
    <w:basedOn w:val="DefaultParagraphFont"/>
    <w:link w:val="BodyTextIndent"/>
    <w:uiPriority w:val="99"/>
    <w:rsid w:val="003D5571"/>
    <w:rPr>
      <w:rFonts w:ascii="Times New Roman" w:eastAsia="Times New Roman" w:hAnsi="Times New Roman" w:cs="Times New Roman"/>
      <w:sz w:val="24"/>
      <w:szCs w:val="24"/>
      <w:lang w:val="hr-HR" w:eastAsia="hr-HR"/>
    </w:rPr>
  </w:style>
  <w:style w:type="paragraph" w:customStyle="1" w:styleId="box457104">
    <w:name w:val="box_457104"/>
    <w:basedOn w:val="Normal"/>
    <w:rsid w:val="0027524F"/>
    <w:pPr>
      <w:spacing w:before="100" w:beforeAutospacing="1" w:after="100" w:afterAutospacing="1"/>
    </w:pPr>
  </w:style>
  <w:style w:type="paragraph" w:styleId="NormalWeb">
    <w:name w:val="Normal (Web)"/>
    <w:basedOn w:val="Normal"/>
    <w:uiPriority w:val="99"/>
    <w:unhideWhenUsed/>
    <w:rsid w:val="003B567A"/>
    <w:pPr>
      <w:spacing w:before="100" w:beforeAutospacing="1" w:after="100" w:afterAutospacing="1"/>
    </w:pPr>
    <w:rPr>
      <w:rFonts w:eastAsiaTheme="minorHAnsi"/>
    </w:rPr>
  </w:style>
  <w:style w:type="character" w:customStyle="1" w:styleId="ListParagraphChar">
    <w:name w:val="List Paragraph Char"/>
    <w:link w:val="ListParagraph"/>
    <w:uiPriority w:val="34"/>
    <w:rsid w:val="007F012E"/>
    <w:rPr>
      <w:rFonts w:ascii="Times New Roman" w:eastAsia="Times New Roman" w:hAnsi="Times New Roman" w:cs="Times New Roman"/>
      <w:sz w:val="24"/>
      <w:szCs w:val="24"/>
      <w:lang w:val="hr-HR" w:eastAsia="hr-HR"/>
    </w:rPr>
  </w:style>
  <w:style w:type="character" w:customStyle="1" w:styleId="aq14fc">
    <w:name w:val="aq14fc"/>
    <w:basedOn w:val="DefaultParagraphFont"/>
    <w:rsid w:val="001B6DFF"/>
  </w:style>
  <w:style w:type="character" w:customStyle="1" w:styleId="hqzqac">
    <w:name w:val="hqzqac"/>
    <w:basedOn w:val="DefaultParagraphFont"/>
    <w:rsid w:val="001B6DFF"/>
  </w:style>
  <w:style w:type="character" w:customStyle="1" w:styleId="yhemcb">
    <w:name w:val="yhemcb"/>
    <w:basedOn w:val="DefaultParagraphFont"/>
    <w:rsid w:val="001B6DFF"/>
  </w:style>
  <w:style w:type="character" w:customStyle="1" w:styleId="grkhzd">
    <w:name w:val="grkhzd"/>
    <w:basedOn w:val="DefaultParagraphFont"/>
    <w:rsid w:val="001B6DFF"/>
  </w:style>
  <w:style w:type="paragraph" w:customStyle="1" w:styleId="m-6734038514413471136msolistparagraph">
    <w:name w:val="m_-6734038514413471136msolistparagraph"/>
    <w:basedOn w:val="Normal"/>
    <w:rsid w:val="0018740F"/>
    <w:pPr>
      <w:spacing w:before="100" w:beforeAutospacing="1" w:after="100" w:afterAutospacing="1"/>
    </w:pPr>
    <w:rPr>
      <w:rFonts w:eastAsiaTheme="minorHAnsi"/>
    </w:rPr>
  </w:style>
  <w:style w:type="character" w:customStyle="1" w:styleId="Heading4Char">
    <w:name w:val="Heading 4 Char"/>
    <w:basedOn w:val="DefaultParagraphFont"/>
    <w:link w:val="Heading4"/>
    <w:uiPriority w:val="9"/>
    <w:semiHidden/>
    <w:rsid w:val="00D04FA6"/>
    <w:rPr>
      <w:rFonts w:asciiTheme="majorHAnsi" w:eastAsiaTheme="majorEastAsia" w:hAnsiTheme="majorHAnsi" w:cstheme="majorBidi"/>
      <w:b/>
      <w:bCs/>
      <w:i/>
      <w:iCs/>
      <w:color w:val="4F81BD" w:themeColor="accent1"/>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386">
      <w:bodyDiv w:val="1"/>
      <w:marLeft w:val="0"/>
      <w:marRight w:val="0"/>
      <w:marTop w:val="0"/>
      <w:marBottom w:val="0"/>
      <w:divBdr>
        <w:top w:val="none" w:sz="0" w:space="0" w:color="auto"/>
        <w:left w:val="none" w:sz="0" w:space="0" w:color="auto"/>
        <w:bottom w:val="none" w:sz="0" w:space="0" w:color="auto"/>
        <w:right w:val="none" w:sz="0" w:space="0" w:color="auto"/>
      </w:divBdr>
      <w:divsChild>
        <w:div w:id="998071501">
          <w:marLeft w:val="0"/>
          <w:marRight w:val="0"/>
          <w:marTop w:val="0"/>
          <w:marBottom w:val="0"/>
          <w:divBdr>
            <w:top w:val="none" w:sz="0" w:space="0" w:color="auto"/>
            <w:left w:val="none" w:sz="0" w:space="0" w:color="auto"/>
            <w:bottom w:val="none" w:sz="0" w:space="0" w:color="auto"/>
            <w:right w:val="none" w:sz="0" w:space="0" w:color="auto"/>
          </w:divBdr>
        </w:div>
        <w:div w:id="1096293168">
          <w:marLeft w:val="0"/>
          <w:marRight w:val="0"/>
          <w:marTop w:val="0"/>
          <w:marBottom w:val="0"/>
          <w:divBdr>
            <w:top w:val="none" w:sz="0" w:space="0" w:color="auto"/>
            <w:left w:val="none" w:sz="0" w:space="0" w:color="auto"/>
            <w:bottom w:val="none" w:sz="0" w:space="0" w:color="auto"/>
            <w:right w:val="none" w:sz="0" w:space="0" w:color="auto"/>
          </w:divBdr>
        </w:div>
        <w:div w:id="298342446">
          <w:marLeft w:val="0"/>
          <w:marRight w:val="0"/>
          <w:marTop w:val="0"/>
          <w:marBottom w:val="0"/>
          <w:divBdr>
            <w:top w:val="none" w:sz="0" w:space="0" w:color="auto"/>
            <w:left w:val="none" w:sz="0" w:space="0" w:color="auto"/>
            <w:bottom w:val="none" w:sz="0" w:space="0" w:color="auto"/>
            <w:right w:val="none" w:sz="0" w:space="0" w:color="auto"/>
          </w:divBdr>
        </w:div>
        <w:div w:id="2109042472">
          <w:marLeft w:val="0"/>
          <w:marRight w:val="0"/>
          <w:marTop w:val="0"/>
          <w:marBottom w:val="0"/>
          <w:divBdr>
            <w:top w:val="none" w:sz="0" w:space="0" w:color="auto"/>
            <w:left w:val="none" w:sz="0" w:space="0" w:color="auto"/>
            <w:bottom w:val="none" w:sz="0" w:space="0" w:color="auto"/>
            <w:right w:val="none" w:sz="0" w:space="0" w:color="auto"/>
          </w:divBdr>
        </w:div>
      </w:divsChild>
    </w:div>
    <w:div w:id="26688780">
      <w:bodyDiv w:val="1"/>
      <w:marLeft w:val="0"/>
      <w:marRight w:val="0"/>
      <w:marTop w:val="0"/>
      <w:marBottom w:val="0"/>
      <w:divBdr>
        <w:top w:val="none" w:sz="0" w:space="0" w:color="auto"/>
        <w:left w:val="none" w:sz="0" w:space="0" w:color="auto"/>
        <w:bottom w:val="none" w:sz="0" w:space="0" w:color="auto"/>
        <w:right w:val="none" w:sz="0" w:space="0" w:color="auto"/>
      </w:divBdr>
    </w:div>
    <w:div w:id="27144643">
      <w:bodyDiv w:val="1"/>
      <w:marLeft w:val="0"/>
      <w:marRight w:val="0"/>
      <w:marTop w:val="0"/>
      <w:marBottom w:val="0"/>
      <w:divBdr>
        <w:top w:val="none" w:sz="0" w:space="0" w:color="auto"/>
        <w:left w:val="none" w:sz="0" w:space="0" w:color="auto"/>
        <w:bottom w:val="none" w:sz="0" w:space="0" w:color="auto"/>
        <w:right w:val="none" w:sz="0" w:space="0" w:color="auto"/>
      </w:divBdr>
    </w:div>
    <w:div w:id="85612226">
      <w:bodyDiv w:val="1"/>
      <w:marLeft w:val="0"/>
      <w:marRight w:val="0"/>
      <w:marTop w:val="0"/>
      <w:marBottom w:val="0"/>
      <w:divBdr>
        <w:top w:val="none" w:sz="0" w:space="0" w:color="auto"/>
        <w:left w:val="none" w:sz="0" w:space="0" w:color="auto"/>
        <w:bottom w:val="none" w:sz="0" w:space="0" w:color="auto"/>
        <w:right w:val="none" w:sz="0" w:space="0" w:color="auto"/>
      </w:divBdr>
    </w:div>
    <w:div w:id="96877474">
      <w:bodyDiv w:val="1"/>
      <w:marLeft w:val="0"/>
      <w:marRight w:val="0"/>
      <w:marTop w:val="0"/>
      <w:marBottom w:val="0"/>
      <w:divBdr>
        <w:top w:val="none" w:sz="0" w:space="0" w:color="auto"/>
        <w:left w:val="none" w:sz="0" w:space="0" w:color="auto"/>
        <w:bottom w:val="none" w:sz="0" w:space="0" w:color="auto"/>
        <w:right w:val="none" w:sz="0" w:space="0" w:color="auto"/>
      </w:divBdr>
    </w:div>
    <w:div w:id="103816654">
      <w:bodyDiv w:val="1"/>
      <w:marLeft w:val="0"/>
      <w:marRight w:val="0"/>
      <w:marTop w:val="0"/>
      <w:marBottom w:val="0"/>
      <w:divBdr>
        <w:top w:val="none" w:sz="0" w:space="0" w:color="auto"/>
        <w:left w:val="none" w:sz="0" w:space="0" w:color="auto"/>
        <w:bottom w:val="none" w:sz="0" w:space="0" w:color="auto"/>
        <w:right w:val="none" w:sz="0" w:space="0" w:color="auto"/>
      </w:divBdr>
      <w:divsChild>
        <w:div w:id="995455880">
          <w:marLeft w:val="0"/>
          <w:marRight w:val="0"/>
          <w:marTop w:val="75"/>
          <w:marBottom w:val="75"/>
          <w:divBdr>
            <w:top w:val="none" w:sz="0" w:space="0" w:color="auto"/>
            <w:left w:val="none" w:sz="0" w:space="0" w:color="auto"/>
            <w:bottom w:val="none" w:sz="0" w:space="0" w:color="auto"/>
            <w:right w:val="none" w:sz="0" w:space="0" w:color="auto"/>
          </w:divBdr>
        </w:div>
        <w:div w:id="1588463614">
          <w:marLeft w:val="0"/>
          <w:marRight w:val="0"/>
          <w:marTop w:val="75"/>
          <w:marBottom w:val="75"/>
          <w:divBdr>
            <w:top w:val="none" w:sz="0" w:space="0" w:color="auto"/>
            <w:left w:val="none" w:sz="0" w:space="0" w:color="auto"/>
            <w:bottom w:val="none" w:sz="0" w:space="0" w:color="auto"/>
            <w:right w:val="none" w:sz="0" w:space="0" w:color="auto"/>
          </w:divBdr>
        </w:div>
        <w:div w:id="476648298">
          <w:marLeft w:val="0"/>
          <w:marRight w:val="0"/>
          <w:marTop w:val="75"/>
          <w:marBottom w:val="75"/>
          <w:divBdr>
            <w:top w:val="none" w:sz="0" w:space="0" w:color="auto"/>
            <w:left w:val="none" w:sz="0" w:space="0" w:color="auto"/>
            <w:bottom w:val="none" w:sz="0" w:space="0" w:color="auto"/>
            <w:right w:val="none" w:sz="0" w:space="0" w:color="auto"/>
          </w:divBdr>
        </w:div>
        <w:div w:id="1533304248">
          <w:marLeft w:val="0"/>
          <w:marRight w:val="0"/>
          <w:marTop w:val="75"/>
          <w:marBottom w:val="75"/>
          <w:divBdr>
            <w:top w:val="none" w:sz="0" w:space="0" w:color="auto"/>
            <w:left w:val="none" w:sz="0" w:space="0" w:color="auto"/>
            <w:bottom w:val="none" w:sz="0" w:space="0" w:color="auto"/>
            <w:right w:val="none" w:sz="0" w:space="0" w:color="auto"/>
          </w:divBdr>
        </w:div>
        <w:div w:id="110513258">
          <w:marLeft w:val="0"/>
          <w:marRight w:val="0"/>
          <w:marTop w:val="75"/>
          <w:marBottom w:val="75"/>
          <w:divBdr>
            <w:top w:val="none" w:sz="0" w:space="0" w:color="auto"/>
            <w:left w:val="none" w:sz="0" w:space="0" w:color="auto"/>
            <w:bottom w:val="none" w:sz="0" w:space="0" w:color="auto"/>
            <w:right w:val="none" w:sz="0" w:space="0" w:color="auto"/>
          </w:divBdr>
        </w:div>
        <w:div w:id="438767474">
          <w:marLeft w:val="0"/>
          <w:marRight w:val="0"/>
          <w:marTop w:val="75"/>
          <w:marBottom w:val="75"/>
          <w:divBdr>
            <w:top w:val="none" w:sz="0" w:space="0" w:color="auto"/>
            <w:left w:val="none" w:sz="0" w:space="0" w:color="auto"/>
            <w:bottom w:val="none" w:sz="0" w:space="0" w:color="auto"/>
            <w:right w:val="none" w:sz="0" w:space="0" w:color="auto"/>
          </w:divBdr>
        </w:div>
      </w:divsChild>
    </w:div>
    <w:div w:id="200480396">
      <w:bodyDiv w:val="1"/>
      <w:marLeft w:val="0"/>
      <w:marRight w:val="0"/>
      <w:marTop w:val="0"/>
      <w:marBottom w:val="0"/>
      <w:divBdr>
        <w:top w:val="none" w:sz="0" w:space="0" w:color="auto"/>
        <w:left w:val="none" w:sz="0" w:space="0" w:color="auto"/>
        <w:bottom w:val="none" w:sz="0" w:space="0" w:color="auto"/>
        <w:right w:val="none" w:sz="0" w:space="0" w:color="auto"/>
      </w:divBdr>
      <w:divsChild>
        <w:div w:id="2031832218">
          <w:marLeft w:val="0"/>
          <w:marRight w:val="0"/>
          <w:marTop w:val="75"/>
          <w:marBottom w:val="75"/>
          <w:divBdr>
            <w:top w:val="none" w:sz="0" w:space="0" w:color="auto"/>
            <w:left w:val="none" w:sz="0" w:space="0" w:color="auto"/>
            <w:bottom w:val="none" w:sz="0" w:space="0" w:color="auto"/>
            <w:right w:val="none" w:sz="0" w:space="0" w:color="auto"/>
          </w:divBdr>
        </w:div>
        <w:div w:id="1161847065">
          <w:marLeft w:val="0"/>
          <w:marRight w:val="0"/>
          <w:marTop w:val="75"/>
          <w:marBottom w:val="75"/>
          <w:divBdr>
            <w:top w:val="none" w:sz="0" w:space="0" w:color="auto"/>
            <w:left w:val="none" w:sz="0" w:space="0" w:color="auto"/>
            <w:bottom w:val="none" w:sz="0" w:space="0" w:color="auto"/>
            <w:right w:val="none" w:sz="0" w:space="0" w:color="auto"/>
          </w:divBdr>
        </w:div>
        <w:div w:id="524101590">
          <w:marLeft w:val="0"/>
          <w:marRight w:val="0"/>
          <w:marTop w:val="75"/>
          <w:marBottom w:val="75"/>
          <w:divBdr>
            <w:top w:val="none" w:sz="0" w:space="0" w:color="auto"/>
            <w:left w:val="none" w:sz="0" w:space="0" w:color="auto"/>
            <w:bottom w:val="none" w:sz="0" w:space="0" w:color="auto"/>
            <w:right w:val="none" w:sz="0" w:space="0" w:color="auto"/>
          </w:divBdr>
        </w:div>
        <w:div w:id="1620792376">
          <w:marLeft w:val="0"/>
          <w:marRight w:val="0"/>
          <w:marTop w:val="75"/>
          <w:marBottom w:val="75"/>
          <w:divBdr>
            <w:top w:val="none" w:sz="0" w:space="0" w:color="auto"/>
            <w:left w:val="none" w:sz="0" w:space="0" w:color="auto"/>
            <w:bottom w:val="none" w:sz="0" w:space="0" w:color="auto"/>
            <w:right w:val="none" w:sz="0" w:space="0" w:color="auto"/>
          </w:divBdr>
        </w:div>
        <w:div w:id="2126537613">
          <w:marLeft w:val="0"/>
          <w:marRight w:val="0"/>
          <w:marTop w:val="75"/>
          <w:marBottom w:val="75"/>
          <w:divBdr>
            <w:top w:val="none" w:sz="0" w:space="0" w:color="auto"/>
            <w:left w:val="none" w:sz="0" w:space="0" w:color="auto"/>
            <w:bottom w:val="none" w:sz="0" w:space="0" w:color="auto"/>
            <w:right w:val="none" w:sz="0" w:space="0" w:color="auto"/>
          </w:divBdr>
        </w:div>
        <w:div w:id="1077751351">
          <w:marLeft w:val="0"/>
          <w:marRight w:val="0"/>
          <w:marTop w:val="75"/>
          <w:marBottom w:val="75"/>
          <w:divBdr>
            <w:top w:val="none" w:sz="0" w:space="0" w:color="auto"/>
            <w:left w:val="none" w:sz="0" w:space="0" w:color="auto"/>
            <w:bottom w:val="none" w:sz="0" w:space="0" w:color="auto"/>
            <w:right w:val="none" w:sz="0" w:space="0" w:color="auto"/>
          </w:divBdr>
        </w:div>
      </w:divsChild>
    </w:div>
    <w:div w:id="212741605">
      <w:bodyDiv w:val="1"/>
      <w:marLeft w:val="0"/>
      <w:marRight w:val="0"/>
      <w:marTop w:val="0"/>
      <w:marBottom w:val="0"/>
      <w:divBdr>
        <w:top w:val="none" w:sz="0" w:space="0" w:color="auto"/>
        <w:left w:val="none" w:sz="0" w:space="0" w:color="auto"/>
        <w:bottom w:val="none" w:sz="0" w:space="0" w:color="auto"/>
        <w:right w:val="none" w:sz="0" w:space="0" w:color="auto"/>
      </w:divBdr>
    </w:div>
    <w:div w:id="226887152">
      <w:bodyDiv w:val="1"/>
      <w:marLeft w:val="0"/>
      <w:marRight w:val="0"/>
      <w:marTop w:val="0"/>
      <w:marBottom w:val="0"/>
      <w:divBdr>
        <w:top w:val="none" w:sz="0" w:space="0" w:color="auto"/>
        <w:left w:val="none" w:sz="0" w:space="0" w:color="auto"/>
        <w:bottom w:val="none" w:sz="0" w:space="0" w:color="auto"/>
        <w:right w:val="none" w:sz="0" w:space="0" w:color="auto"/>
      </w:divBdr>
      <w:divsChild>
        <w:div w:id="481431794">
          <w:marLeft w:val="0"/>
          <w:marRight w:val="0"/>
          <w:marTop w:val="75"/>
          <w:marBottom w:val="75"/>
          <w:divBdr>
            <w:top w:val="none" w:sz="0" w:space="0" w:color="auto"/>
            <w:left w:val="none" w:sz="0" w:space="0" w:color="auto"/>
            <w:bottom w:val="none" w:sz="0" w:space="0" w:color="auto"/>
            <w:right w:val="none" w:sz="0" w:space="0" w:color="auto"/>
          </w:divBdr>
        </w:div>
        <w:div w:id="416512706">
          <w:marLeft w:val="0"/>
          <w:marRight w:val="0"/>
          <w:marTop w:val="75"/>
          <w:marBottom w:val="75"/>
          <w:divBdr>
            <w:top w:val="none" w:sz="0" w:space="0" w:color="auto"/>
            <w:left w:val="none" w:sz="0" w:space="0" w:color="auto"/>
            <w:bottom w:val="none" w:sz="0" w:space="0" w:color="auto"/>
            <w:right w:val="none" w:sz="0" w:space="0" w:color="auto"/>
          </w:divBdr>
        </w:div>
        <w:div w:id="6180029">
          <w:marLeft w:val="0"/>
          <w:marRight w:val="0"/>
          <w:marTop w:val="75"/>
          <w:marBottom w:val="75"/>
          <w:divBdr>
            <w:top w:val="none" w:sz="0" w:space="0" w:color="auto"/>
            <w:left w:val="none" w:sz="0" w:space="0" w:color="auto"/>
            <w:bottom w:val="none" w:sz="0" w:space="0" w:color="auto"/>
            <w:right w:val="none" w:sz="0" w:space="0" w:color="auto"/>
          </w:divBdr>
        </w:div>
        <w:div w:id="105278684">
          <w:marLeft w:val="0"/>
          <w:marRight w:val="0"/>
          <w:marTop w:val="75"/>
          <w:marBottom w:val="75"/>
          <w:divBdr>
            <w:top w:val="none" w:sz="0" w:space="0" w:color="auto"/>
            <w:left w:val="none" w:sz="0" w:space="0" w:color="auto"/>
            <w:bottom w:val="none" w:sz="0" w:space="0" w:color="auto"/>
            <w:right w:val="none" w:sz="0" w:space="0" w:color="auto"/>
          </w:divBdr>
        </w:div>
        <w:div w:id="1288391511">
          <w:marLeft w:val="0"/>
          <w:marRight w:val="0"/>
          <w:marTop w:val="75"/>
          <w:marBottom w:val="75"/>
          <w:divBdr>
            <w:top w:val="none" w:sz="0" w:space="0" w:color="auto"/>
            <w:left w:val="none" w:sz="0" w:space="0" w:color="auto"/>
            <w:bottom w:val="none" w:sz="0" w:space="0" w:color="auto"/>
            <w:right w:val="none" w:sz="0" w:space="0" w:color="auto"/>
          </w:divBdr>
        </w:div>
        <w:div w:id="1523394630">
          <w:marLeft w:val="0"/>
          <w:marRight w:val="0"/>
          <w:marTop w:val="75"/>
          <w:marBottom w:val="75"/>
          <w:divBdr>
            <w:top w:val="none" w:sz="0" w:space="0" w:color="auto"/>
            <w:left w:val="none" w:sz="0" w:space="0" w:color="auto"/>
            <w:bottom w:val="none" w:sz="0" w:space="0" w:color="auto"/>
            <w:right w:val="none" w:sz="0" w:space="0" w:color="auto"/>
          </w:divBdr>
        </w:div>
      </w:divsChild>
    </w:div>
    <w:div w:id="257297697">
      <w:bodyDiv w:val="1"/>
      <w:marLeft w:val="0"/>
      <w:marRight w:val="0"/>
      <w:marTop w:val="0"/>
      <w:marBottom w:val="0"/>
      <w:divBdr>
        <w:top w:val="none" w:sz="0" w:space="0" w:color="auto"/>
        <w:left w:val="none" w:sz="0" w:space="0" w:color="auto"/>
        <w:bottom w:val="none" w:sz="0" w:space="0" w:color="auto"/>
        <w:right w:val="none" w:sz="0" w:space="0" w:color="auto"/>
      </w:divBdr>
    </w:div>
    <w:div w:id="286595264">
      <w:bodyDiv w:val="1"/>
      <w:marLeft w:val="0"/>
      <w:marRight w:val="0"/>
      <w:marTop w:val="0"/>
      <w:marBottom w:val="0"/>
      <w:divBdr>
        <w:top w:val="none" w:sz="0" w:space="0" w:color="auto"/>
        <w:left w:val="none" w:sz="0" w:space="0" w:color="auto"/>
        <w:bottom w:val="none" w:sz="0" w:space="0" w:color="auto"/>
        <w:right w:val="none" w:sz="0" w:space="0" w:color="auto"/>
      </w:divBdr>
    </w:div>
    <w:div w:id="304773225">
      <w:bodyDiv w:val="1"/>
      <w:marLeft w:val="0"/>
      <w:marRight w:val="0"/>
      <w:marTop w:val="0"/>
      <w:marBottom w:val="0"/>
      <w:divBdr>
        <w:top w:val="none" w:sz="0" w:space="0" w:color="auto"/>
        <w:left w:val="none" w:sz="0" w:space="0" w:color="auto"/>
        <w:bottom w:val="none" w:sz="0" w:space="0" w:color="auto"/>
        <w:right w:val="none" w:sz="0" w:space="0" w:color="auto"/>
      </w:divBdr>
    </w:div>
    <w:div w:id="327363061">
      <w:bodyDiv w:val="1"/>
      <w:marLeft w:val="0"/>
      <w:marRight w:val="0"/>
      <w:marTop w:val="0"/>
      <w:marBottom w:val="0"/>
      <w:divBdr>
        <w:top w:val="none" w:sz="0" w:space="0" w:color="auto"/>
        <w:left w:val="none" w:sz="0" w:space="0" w:color="auto"/>
        <w:bottom w:val="none" w:sz="0" w:space="0" w:color="auto"/>
        <w:right w:val="none" w:sz="0" w:space="0" w:color="auto"/>
      </w:divBdr>
    </w:div>
    <w:div w:id="458840010">
      <w:bodyDiv w:val="1"/>
      <w:marLeft w:val="0"/>
      <w:marRight w:val="0"/>
      <w:marTop w:val="0"/>
      <w:marBottom w:val="0"/>
      <w:divBdr>
        <w:top w:val="none" w:sz="0" w:space="0" w:color="auto"/>
        <w:left w:val="none" w:sz="0" w:space="0" w:color="auto"/>
        <w:bottom w:val="none" w:sz="0" w:space="0" w:color="auto"/>
        <w:right w:val="none" w:sz="0" w:space="0" w:color="auto"/>
      </w:divBdr>
    </w:div>
    <w:div w:id="507522376">
      <w:bodyDiv w:val="1"/>
      <w:marLeft w:val="0"/>
      <w:marRight w:val="0"/>
      <w:marTop w:val="0"/>
      <w:marBottom w:val="0"/>
      <w:divBdr>
        <w:top w:val="none" w:sz="0" w:space="0" w:color="auto"/>
        <w:left w:val="none" w:sz="0" w:space="0" w:color="auto"/>
        <w:bottom w:val="none" w:sz="0" w:space="0" w:color="auto"/>
        <w:right w:val="none" w:sz="0" w:space="0" w:color="auto"/>
      </w:divBdr>
    </w:div>
    <w:div w:id="533225551">
      <w:bodyDiv w:val="1"/>
      <w:marLeft w:val="0"/>
      <w:marRight w:val="0"/>
      <w:marTop w:val="0"/>
      <w:marBottom w:val="0"/>
      <w:divBdr>
        <w:top w:val="none" w:sz="0" w:space="0" w:color="auto"/>
        <w:left w:val="none" w:sz="0" w:space="0" w:color="auto"/>
        <w:bottom w:val="none" w:sz="0" w:space="0" w:color="auto"/>
        <w:right w:val="none" w:sz="0" w:space="0" w:color="auto"/>
      </w:divBdr>
    </w:div>
    <w:div w:id="544292742">
      <w:bodyDiv w:val="1"/>
      <w:marLeft w:val="0"/>
      <w:marRight w:val="0"/>
      <w:marTop w:val="0"/>
      <w:marBottom w:val="0"/>
      <w:divBdr>
        <w:top w:val="none" w:sz="0" w:space="0" w:color="auto"/>
        <w:left w:val="none" w:sz="0" w:space="0" w:color="auto"/>
        <w:bottom w:val="none" w:sz="0" w:space="0" w:color="auto"/>
        <w:right w:val="none" w:sz="0" w:space="0" w:color="auto"/>
      </w:divBdr>
    </w:div>
    <w:div w:id="547109809">
      <w:bodyDiv w:val="1"/>
      <w:marLeft w:val="0"/>
      <w:marRight w:val="0"/>
      <w:marTop w:val="0"/>
      <w:marBottom w:val="0"/>
      <w:divBdr>
        <w:top w:val="none" w:sz="0" w:space="0" w:color="auto"/>
        <w:left w:val="none" w:sz="0" w:space="0" w:color="auto"/>
        <w:bottom w:val="none" w:sz="0" w:space="0" w:color="auto"/>
        <w:right w:val="none" w:sz="0" w:space="0" w:color="auto"/>
      </w:divBdr>
    </w:div>
    <w:div w:id="588855239">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633021799">
      <w:bodyDiv w:val="1"/>
      <w:marLeft w:val="0"/>
      <w:marRight w:val="0"/>
      <w:marTop w:val="0"/>
      <w:marBottom w:val="0"/>
      <w:divBdr>
        <w:top w:val="none" w:sz="0" w:space="0" w:color="auto"/>
        <w:left w:val="none" w:sz="0" w:space="0" w:color="auto"/>
        <w:bottom w:val="none" w:sz="0" w:space="0" w:color="auto"/>
        <w:right w:val="none" w:sz="0" w:space="0" w:color="auto"/>
      </w:divBdr>
    </w:div>
    <w:div w:id="653408800">
      <w:bodyDiv w:val="1"/>
      <w:marLeft w:val="0"/>
      <w:marRight w:val="0"/>
      <w:marTop w:val="0"/>
      <w:marBottom w:val="0"/>
      <w:divBdr>
        <w:top w:val="none" w:sz="0" w:space="0" w:color="auto"/>
        <w:left w:val="none" w:sz="0" w:space="0" w:color="auto"/>
        <w:bottom w:val="none" w:sz="0" w:space="0" w:color="auto"/>
        <w:right w:val="none" w:sz="0" w:space="0" w:color="auto"/>
      </w:divBdr>
    </w:div>
    <w:div w:id="657343135">
      <w:bodyDiv w:val="1"/>
      <w:marLeft w:val="0"/>
      <w:marRight w:val="0"/>
      <w:marTop w:val="0"/>
      <w:marBottom w:val="0"/>
      <w:divBdr>
        <w:top w:val="none" w:sz="0" w:space="0" w:color="auto"/>
        <w:left w:val="none" w:sz="0" w:space="0" w:color="auto"/>
        <w:bottom w:val="none" w:sz="0" w:space="0" w:color="auto"/>
        <w:right w:val="none" w:sz="0" w:space="0" w:color="auto"/>
      </w:divBdr>
    </w:div>
    <w:div w:id="703293037">
      <w:bodyDiv w:val="1"/>
      <w:marLeft w:val="0"/>
      <w:marRight w:val="0"/>
      <w:marTop w:val="0"/>
      <w:marBottom w:val="0"/>
      <w:divBdr>
        <w:top w:val="none" w:sz="0" w:space="0" w:color="auto"/>
        <w:left w:val="none" w:sz="0" w:space="0" w:color="auto"/>
        <w:bottom w:val="none" w:sz="0" w:space="0" w:color="auto"/>
        <w:right w:val="none" w:sz="0" w:space="0" w:color="auto"/>
      </w:divBdr>
    </w:div>
    <w:div w:id="762338145">
      <w:bodyDiv w:val="1"/>
      <w:marLeft w:val="0"/>
      <w:marRight w:val="0"/>
      <w:marTop w:val="0"/>
      <w:marBottom w:val="0"/>
      <w:divBdr>
        <w:top w:val="none" w:sz="0" w:space="0" w:color="auto"/>
        <w:left w:val="none" w:sz="0" w:space="0" w:color="auto"/>
        <w:bottom w:val="none" w:sz="0" w:space="0" w:color="auto"/>
        <w:right w:val="none" w:sz="0" w:space="0" w:color="auto"/>
      </w:divBdr>
      <w:divsChild>
        <w:div w:id="370151953">
          <w:marLeft w:val="0"/>
          <w:marRight w:val="0"/>
          <w:marTop w:val="75"/>
          <w:marBottom w:val="75"/>
          <w:divBdr>
            <w:top w:val="none" w:sz="0" w:space="0" w:color="auto"/>
            <w:left w:val="none" w:sz="0" w:space="0" w:color="auto"/>
            <w:bottom w:val="none" w:sz="0" w:space="0" w:color="auto"/>
            <w:right w:val="none" w:sz="0" w:space="0" w:color="auto"/>
          </w:divBdr>
        </w:div>
        <w:div w:id="518087128">
          <w:marLeft w:val="0"/>
          <w:marRight w:val="0"/>
          <w:marTop w:val="75"/>
          <w:marBottom w:val="75"/>
          <w:divBdr>
            <w:top w:val="none" w:sz="0" w:space="0" w:color="auto"/>
            <w:left w:val="none" w:sz="0" w:space="0" w:color="auto"/>
            <w:bottom w:val="none" w:sz="0" w:space="0" w:color="auto"/>
            <w:right w:val="none" w:sz="0" w:space="0" w:color="auto"/>
          </w:divBdr>
        </w:div>
        <w:div w:id="1246570765">
          <w:marLeft w:val="0"/>
          <w:marRight w:val="0"/>
          <w:marTop w:val="75"/>
          <w:marBottom w:val="75"/>
          <w:divBdr>
            <w:top w:val="none" w:sz="0" w:space="0" w:color="auto"/>
            <w:left w:val="none" w:sz="0" w:space="0" w:color="auto"/>
            <w:bottom w:val="none" w:sz="0" w:space="0" w:color="auto"/>
            <w:right w:val="none" w:sz="0" w:space="0" w:color="auto"/>
          </w:divBdr>
        </w:div>
        <w:div w:id="2016686506">
          <w:marLeft w:val="0"/>
          <w:marRight w:val="0"/>
          <w:marTop w:val="75"/>
          <w:marBottom w:val="75"/>
          <w:divBdr>
            <w:top w:val="none" w:sz="0" w:space="0" w:color="auto"/>
            <w:left w:val="none" w:sz="0" w:space="0" w:color="auto"/>
            <w:bottom w:val="none" w:sz="0" w:space="0" w:color="auto"/>
            <w:right w:val="none" w:sz="0" w:space="0" w:color="auto"/>
          </w:divBdr>
        </w:div>
        <w:div w:id="1256354497">
          <w:marLeft w:val="0"/>
          <w:marRight w:val="0"/>
          <w:marTop w:val="75"/>
          <w:marBottom w:val="75"/>
          <w:divBdr>
            <w:top w:val="none" w:sz="0" w:space="0" w:color="auto"/>
            <w:left w:val="none" w:sz="0" w:space="0" w:color="auto"/>
            <w:bottom w:val="none" w:sz="0" w:space="0" w:color="auto"/>
            <w:right w:val="none" w:sz="0" w:space="0" w:color="auto"/>
          </w:divBdr>
        </w:div>
        <w:div w:id="19816145">
          <w:marLeft w:val="0"/>
          <w:marRight w:val="0"/>
          <w:marTop w:val="75"/>
          <w:marBottom w:val="75"/>
          <w:divBdr>
            <w:top w:val="none" w:sz="0" w:space="0" w:color="auto"/>
            <w:left w:val="none" w:sz="0" w:space="0" w:color="auto"/>
            <w:bottom w:val="none" w:sz="0" w:space="0" w:color="auto"/>
            <w:right w:val="none" w:sz="0" w:space="0" w:color="auto"/>
          </w:divBdr>
        </w:div>
      </w:divsChild>
    </w:div>
    <w:div w:id="782117104">
      <w:bodyDiv w:val="1"/>
      <w:marLeft w:val="0"/>
      <w:marRight w:val="0"/>
      <w:marTop w:val="0"/>
      <w:marBottom w:val="0"/>
      <w:divBdr>
        <w:top w:val="none" w:sz="0" w:space="0" w:color="auto"/>
        <w:left w:val="none" w:sz="0" w:space="0" w:color="auto"/>
        <w:bottom w:val="none" w:sz="0" w:space="0" w:color="auto"/>
        <w:right w:val="none" w:sz="0" w:space="0" w:color="auto"/>
      </w:divBdr>
    </w:div>
    <w:div w:id="794059248">
      <w:bodyDiv w:val="1"/>
      <w:marLeft w:val="0"/>
      <w:marRight w:val="0"/>
      <w:marTop w:val="0"/>
      <w:marBottom w:val="0"/>
      <w:divBdr>
        <w:top w:val="none" w:sz="0" w:space="0" w:color="auto"/>
        <w:left w:val="none" w:sz="0" w:space="0" w:color="auto"/>
        <w:bottom w:val="none" w:sz="0" w:space="0" w:color="auto"/>
        <w:right w:val="none" w:sz="0" w:space="0" w:color="auto"/>
      </w:divBdr>
    </w:div>
    <w:div w:id="794182424">
      <w:bodyDiv w:val="1"/>
      <w:marLeft w:val="0"/>
      <w:marRight w:val="0"/>
      <w:marTop w:val="0"/>
      <w:marBottom w:val="0"/>
      <w:divBdr>
        <w:top w:val="none" w:sz="0" w:space="0" w:color="auto"/>
        <w:left w:val="none" w:sz="0" w:space="0" w:color="auto"/>
        <w:bottom w:val="none" w:sz="0" w:space="0" w:color="auto"/>
        <w:right w:val="none" w:sz="0" w:space="0" w:color="auto"/>
      </w:divBdr>
    </w:div>
    <w:div w:id="795568966">
      <w:bodyDiv w:val="1"/>
      <w:marLeft w:val="0"/>
      <w:marRight w:val="0"/>
      <w:marTop w:val="0"/>
      <w:marBottom w:val="0"/>
      <w:divBdr>
        <w:top w:val="none" w:sz="0" w:space="0" w:color="auto"/>
        <w:left w:val="none" w:sz="0" w:space="0" w:color="auto"/>
        <w:bottom w:val="none" w:sz="0" w:space="0" w:color="auto"/>
        <w:right w:val="none" w:sz="0" w:space="0" w:color="auto"/>
      </w:divBdr>
      <w:divsChild>
        <w:div w:id="553590563">
          <w:marLeft w:val="0"/>
          <w:marRight w:val="0"/>
          <w:marTop w:val="75"/>
          <w:marBottom w:val="75"/>
          <w:divBdr>
            <w:top w:val="none" w:sz="0" w:space="0" w:color="auto"/>
            <w:left w:val="none" w:sz="0" w:space="0" w:color="auto"/>
            <w:bottom w:val="none" w:sz="0" w:space="0" w:color="auto"/>
            <w:right w:val="none" w:sz="0" w:space="0" w:color="auto"/>
          </w:divBdr>
        </w:div>
        <w:div w:id="145513030">
          <w:marLeft w:val="0"/>
          <w:marRight w:val="0"/>
          <w:marTop w:val="75"/>
          <w:marBottom w:val="75"/>
          <w:divBdr>
            <w:top w:val="none" w:sz="0" w:space="0" w:color="auto"/>
            <w:left w:val="none" w:sz="0" w:space="0" w:color="auto"/>
            <w:bottom w:val="none" w:sz="0" w:space="0" w:color="auto"/>
            <w:right w:val="none" w:sz="0" w:space="0" w:color="auto"/>
          </w:divBdr>
        </w:div>
        <w:div w:id="1493840031">
          <w:marLeft w:val="0"/>
          <w:marRight w:val="0"/>
          <w:marTop w:val="75"/>
          <w:marBottom w:val="75"/>
          <w:divBdr>
            <w:top w:val="none" w:sz="0" w:space="0" w:color="auto"/>
            <w:left w:val="none" w:sz="0" w:space="0" w:color="auto"/>
            <w:bottom w:val="none" w:sz="0" w:space="0" w:color="auto"/>
            <w:right w:val="none" w:sz="0" w:space="0" w:color="auto"/>
          </w:divBdr>
        </w:div>
        <w:div w:id="1369725521">
          <w:marLeft w:val="0"/>
          <w:marRight w:val="0"/>
          <w:marTop w:val="75"/>
          <w:marBottom w:val="75"/>
          <w:divBdr>
            <w:top w:val="none" w:sz="0" w:space="0" w:color="auto"/>
            <w:left w:val="none" w:sz="0" w:space="0" w:color="auto"/>
            <w:bottom w:val="none" w:sz="0" w:space="0" w:color="auto"/>
            <w:right w:val="none" w:sz="0" w:space="0" w:color="auto"/>
          </w:divBdr>
        </w:div>
        <w:div w:id="2111388974">
          <w:marLeft w:val="0"/>
          <w:marRight w:val="0"/>
          <w:marTop w:val="75"/>
          <w:marBottom w:val="75"/>
          <w:divBdr>
            <w:top w:val="none" w:sz="0" w:space="0" w:color="auto"/>
            <w:left w:val="none" w:sz="0" w:space="0" w:color="auto"/>
            <w:bottom w:val="none" w:sz="0" w:space="0" w:color="auto"/>
            <w:right w:val="none" w:sz="0" w:space="0" w:color="auto"/>
          </w:divBdr>
        </w:div>
        <w:div w:id="959265156">
          <w:marLeft w:val="0"/>
          <w:marRight w:val="0"/>
          <w:marTop w:val="75"/>
          <w:marBottom w:val="75"/>
          <w:divBdr>
            <w:top w:val="none" w:sz="0" w:space="0" w:color="auto"/>
            <w:left w:val="none" w:sz="0" w:space="0" w:color="auto"/>
            <w:bottom w:val="none" w:sz="0" w:space="0" w:color="auto"/>
            <w:right w:val="none" w:sz="0" w:space="0" w:color="auto"/>
          </w:divBdr>
        </w:div>
        <w:div w:id="428891285">
          <w:marLeft w:val="0"/>
          <w:marRight w:val="0"/>
          <w:marTop w:val="75"/>
          <w:marBottom w:val="75"/>
          <w:divBdr>
            <w:top w:val="none" w:sz="0" w:space="0" w:color="auto"/>
            <w:left w:val="none" w:sz="0" w:space="0" w:color="auto"/>
            <w:bottom w:val="none" w:sz="0" w:space="0" w:color="auto"/>
            <w:right w:val="none" w:sz="0" w:space="0" w:color="auto"/>
          </w:divBdr>
        </w:div>
        <w:div w:id="1916477633">
          <w:marLeft w:val="0"/>
          <w:marRight w:val="0"/>
          <w:marTop w:val="75"/>
          <w:marBottom w:val="75"/>
          <w:divBdr>
            <w:top w:val="none" w:sz="0" w:space="0" w:color="auto"/>
            <w:left w:val="none" w:sz="0" w:space="0" w:color="auto"/>
            <w:bottom w:val="none" w:sz="0" w:space="0" w:color="auto"/>
            <w:right w:val="none" w:sz="0" w:space="0" w:color="auto"/>
          </w:divBdr>
        </w:div>
        <w:div w:id="620379527">
          <w:marLeft w:val="0"/>
          <w:marRight w:val="0"/>
          <w:marTop w:val="75"/>
          <w:marBottom w:val="75"/>
          <w:divBdr>
            <w:top w:val="none" w:sz="0" w:space="0" w:color="auto"/>
            <w:left w:val="none" w:sz="0" w:space="0" w:color="auto"/>
            <w:bottom w:val="none" w:sz="0" w:space="0" w:color="auto"/>
            <w:right w:val="none" w:sz="0" w:space="0" w:color="auto"/>
          </w:divBdr>
        </w:div>
        <w:div w:id="52969723">
          <w:marLeft w:val="0"/>
          <w:marRight w:val="0"/>
          <w:marTop w:val="75"/>
          <w:marBottom w:val="75"/>
          <w:divBdr>
            <w:top w:val="none" w:sz="0" w:space="0" w:color="auto"/>
            <w:left w:val="none" w:sz="0" w:space="0" w:color="auto"/>
            <w:bottom w:val="none" w:sz="0" w:space="0" w:color="auto"/>
            <w:right w:val="none" w:sz="0" w:space="0" w:color="auto"/>
          </w:divBdr>
        </w:div>
        <w:div w:id="1753308420">
          <w:marLeft w:val="0"/>
          <w:marRight w:val="0"/>
          <w:marTop w:val="75"/>
          <w:marBottom w:val="75"/>
          <w:divBdr>
            <w:top w:val="none" w:sz="0" w:space="0" w:color="auto"/>
            <w:left w:val="none" w:sz="0" w:space="0" w:color="auto"/>
            <w:bottom w:val="none" w:sz="0" w:space="0" w:color="auto"/>
            <w:right w:val="none" w:sz="0" w:space="0" w:color="auto"/>
          </w:divBdr>
        </w:div>
        <w:div w:id="33163294">
          <w:marLeft w:val="0"/>
          <w:marRight w:val="0"/>
          <w:marTop w:val="75"/>
          <w:marBottom w:val="75"/>
          <w:divBdr>
            <w:top w:val="none" w:sz="0" w:space="0" w:color="auto"/>
            <w:left w:val="none" w:sz="0" w:space="0" w:color="auto"/>
            <w:bottom w:val="none" w:sz="0" w:space="0" w:color="auto"/>
            <w:right w:val="none" w:sz="0" w:space="0" w:color="auto"/>
          </w:divBdr>
        </w:div>
        <w:div w:id="1914586579">
          <w:marLeft w:val="0"/>
          <w:marRight w:val="0"/>
          <w:marTop w:val="75"/>
          <w:marBottom w:val="75"/>
          <w:divBdr>
            <w:top w:val="none" w:sz="0" w:space="0" w:color="auto"/>
            <w:left w:val="none" w:sz="0" w:space="0" w:color="auto"/>
            <w:bottom w:val="none" w:sz="0" w:space="0" w:color="auto"/>
            <w:right w:val="none" w:sz="0" w:space="0" w:color="auto"/>
          </w:divBdr>
        </w:div>
        <w:div w:id="1461073725">
          <w:marLeft w:val="0"/>
          <w:marRight w:val="0"/>
          <w:marTop w:val="75"/>
          <w:marBottom w:val="75"/>
          <w:divBdr>
            <w:top w:val="none" w:sz="0" w:space="0" w:color="auto"/>
            <w:left w:val="none" w:sz="0" w:space="0" w:color="auto"/>
            <w:bottom w:val="none" w:sz="0" w:space="0" w:color="auto"/>
            <w:right w:val="none" w:sz="0" w:space="0" w:color="auto"/>
          </w:divBdr>
        </w:div>
        <w:div w:id="1018042342">
          <w:marLeft w:val="0"/>
          <w:marRight w:val="0"/>
          <w:marTop w:val="75"/>
          <w:marBottom w:val="75"/>
          <w:divBdr>
            <w:top w:val="none" w:sz="0" w:space="0" w:color="auto"/>
            <w:left w:val="none" w:sz="0" w:space="0" w:color="auto"/>
            <w:bottom w:val="none" w:sz="0" w:space="0" w:color="auto"/>
            <w:right w:val="none" w:sz="0" w:space="0" w:color="auto"/>
          </w:divBdr>
        </w:div>
        <w:div w:id="1485197411">
          <w:marLeft w:val="0"/>
          <w:marRight w:val="0"/>
          <w:marTop w:val="75"/>
          <w:marBottom w:val="75"/>
          <w:divBdr>
            <w:top w:val="none" w:sz="0" w:space="0" w:color="auto"/>
            <w:left w:val="none" w:sz="0" w:space="0" w:color="auto"/>
            <w:bottom w:val="none" w:sz="0" w:space="0" w:color="auto"/>
            <w:right w:val="none" w:sz="0" w:space="0" w:color="auto"/>
          </w:divBdr>
        </w:div>
        <w:div w:id="1991012651">
          <w:marLeft w:val="0"/>
          <w:marRight w:val="0"/>
          <w:marTop w:val="75"/>
          <w:marBottom w:val="75"/>
          <w:divBdr>
            <w:top w:val="none" w:sz="0" w:space="0" w:color="auto"/>
            <w:left w:val="none" w:sz="0" w:space="0" w:color="auto"/>
            <w:bottom w:val="none" w:sz="0" w:space="0" w:color="auto"/>
            <w:right w:val="none" w:sz="0" w:space="0" w:color="auto"/>
          </w:divBdr>
        </w:div>
        <w:div w:id="633678945">
          <w:marLeft w:val="0"/>
          <w:marRight w:val="0"/>
          <w:marTop w:val="75"/>
          <w:marBottom w:val="75"/>
          <w:divBdr>
            <w:top w:val="none" w:sz="0" w:space="0" w:color="auto"/>
            <w:left w:val="none" w:sz="0" w:space="0" w:color="auto"/>
            <w:bottom w:val="none" w:sz="0" w:space="0" w:color="auto"/>
            <w:right w:val="none" w:sz="0" w:space="0" w:color="auto"/>
          </w:divBdr>
        </w:div>
        <w:div w:id="542786528">
          <w:marLeft w:val="0"/>
          <w:marRight w:val="0"/>
          <w:marTop w:val="75"/>
          <w:marBottom w:val="75"/>
          <w:divBdr>
            <w:top w:val="none" w:sz="0" w:space="0" w:color="auto"/>
            <w:left w:val="none" w:sz="0" w:space="0" w:color="auto"/>
            <w:bottom w:val="none" w:sz="0" w:space="0" w:color="auto"/>
            <w:right w:val="none" w:sz="0" w:space="0" w:color="auto"/>
          </w:divBdr>
        </w:div>
        <w:div w:id="1932200080">
          <w:marLeft w:val="0"/>
          <w:marRight w:val="0"/>
          <w:marTop w:val="75"/>
          <w:marBottom w:val="75"/>
          <w:divBdr>
            <w:top w:val="none" w:sz="0" w:space="0" w:color="auto"/>
            <w:left w:val="none" w:sz="0" w:space="0" w:color="auto"/>
            <w:bottom w:val="none" w:sz="0" w:space="0" w:color="auto"/>
            <w:right w:val="none" w:sz="0" w:space="0" w:color="auto"/>
          </w:divBdr>
        </w:div>
        <w:div w:id="199435362">
          <w:marLeft w:val="0"/>
          <w:marRight w:val="0"/>
          <w:marTop w:val="75"/>
          <w:marBottom w:val="75"/>
          <w:divBdr>
            <w:top w:val="none" w:sz="0" w:space="0" w:color="auto"/>
            <w:left w:val="none" w:sz="0" w:space="0" w:color="auto"/>
            <w:bottom w:val="none" w:sz="0" w:space="0" w:color="auto"/>
            <w:right w:val="none" w:sz="0" w:space="0" w:color="auto"/>
          </w:divBdr>
        </w:div>
        <w:div w:id="1474105765">
          <w:marLeft w:val="0"/>
          <w:marRight w:val="0"/>
          <w:marTop w:val="75"/>
          <w:marBottom w:val="75"/>
          <w:divBdr>
            <w:top w:val="none" w:sz="0" w:space="0" w:color="auto"/>
            <w:left w:val="none" w:sz="0" w:space="0" w:color="auto"/>
            <w:bottom w:val="none" w:sz="0" w:space="0" w:color="auto"/>
            <w:right w:val="none" w:sz="0" w:space="0" w:color="auto"/>
          </w:divBdr>
        </w:div>
        <w:div w:id="2106489170">
          <w:marLeft w:val="0"/>
          <w:marRight w:val="0"/>
          <w:marTop w:val="75"/>
          <w:marBottom w:val="75"/>
          <w:divBdr>
            <w:top w:val="none" w:sz="0" w:space="0" w:color="auto"/>
            <w:left w:val="none" w:sz="0" w:space="0" w:color="auto"/>
            <w:bottom w:val="none" w:sz="0" w:space="0" w:color="auto"/>
            <w:right w:val="none" w:sz="0" w:space="0" w:color="auto"/>
          </w:divBdr>
        </w:div>
        <w:div w:id="1692682472">
          <w:marLeft w:val="0"/>
          <w:marRight w:val="0"/>
          <w:marTop w:val="75"/>
          <w:marBottom w:val="75"/>
          <w:divBdr>
            <w:top w:val="none" w:sz="0" w:space="0" w:color="auto"/>
            <w:left w:val="none" w:sz="0" w:space="0" w:color="auto"/>
            <w:bottom w:val="none" w:sz="0" w:space="0" w:color="auto"/>
            <w:right w:val="none" w:sz="0" w:space="0" w:color="auto"/>
          </w:divBdr>
        </w:div>
        <w:div w:id="223764714">
          <w:marLeft w:val="0"/>
          <w:marRight w:val="0"/>
          <w:marTop w:val="75"/>
          <w:marBottom w:val="75"/>
          <w:divBdr>
            <w:top w:val="none" w:sz="0" w:space="0" w:color="auto"/>
            <w:left w:val="none" w:sz="0" w:space="0" w:color="auto"/>
            <w:bottom w:val="none" w:sz="0" w:space="0" w:color="auto"/>
            <w:right w:val="none" w:sz="0" w:space="0" w:color="auto"/>
          </w:divBdr>
        </w:div>
        <w:div w:id="530805170">
          <w:marLeft w:val="0"/>
          <w:marRight w:val="0"/>
          <w:marTop w:val="75"/>
          <w:marBottom w:val="75"/>
          <w:divBdr>
            <w:top w:val="none" w:sz="0" w:space="0" w:color="auto"/>
            <w:left w:val="none" w:sz="0" w:space="0" w:color="auto"/>
            <w:bottom w:val="none" w:sz="0" w:space="0" w:color="auto"/>
            <w:right w:val="none" w:sz="0" w:space="0" w:color="auto"/>
          </w:divBdr>
        </w:div>
        <w:div w:id="1788238870">
          <w:marLeft w:val="0"/>
          <w:marRight w:val="0"/>
          <w:marTop w:val="75"/>
          <w:marBottom w:val="75"/>
          <w:divBdr>
            <w:top w:val="none" w:sz="0" w:space="0" w:color="auto"/>
            <w:left w:val="none" w:sz="0" w:space="0" w:color="auto"/>
            <w:bottom w:val="none" w:sz="0" w:space="0" w:color="auto"/>
            <w:right w:val="none" w:sz="0" w:space="0" w:color="auto"/>
          </w:divBdr>
        </w:div>
        <w:div w:id="1268925356">
          <w:marLeft w:val="0"/>
          <w:marRight w:val="0"/>
          <w:marTop w:val="75"/>
          <w:marBottom w:val="75"/>
          <w:divBdr>
            <w:top w:val="none" w:sz="0" w:space="0" w:color="auto"/>
            <w:left w:val="none" w:sz="0" w:space="0" w:color="auto"/>
            <w:bottom w:val="none" w:sz="0" w:space="0" w:color="auto"/>
            <w:right w:val="none" w:sz="0" w:space="0" w:color="auto"/>
          </w:divBdr>
        </w:div>
        <w:div w:id="875578029">
          <w:marLeft w:val="0"/>
          <w:marRight w:val="0"/>
          <w:marTop w:val="75"/>
          <w:marBottom w:val="75"/>
          <w:divBdr>
            <w:top w:val="none" w:sz="0" w:space="0" w:color="auto"/>
            <w:left w:val="none" w:sz="0" w:space="0" w:color="auto"/>
            <w:bottom w:val="none" w:sz="0" w:space="0" w:color="auto"/>
            <w:right w:val="none" w:sz="0" w:space="0" w:color="auto"/>
          </w:divBdr>
        </w:div>
        <w:div w:id="162088897">
          <w:marLeft w:val="0"/>
          <w:marRight w:val="0"/>
          <w:marTop w:val="75"/>
          <w:marBottom w:val="75"/>
          <w:divBdr>
            <w:top w:val="none" w:sz="0" w:space="0" w:color="auto"/>
            <w:left w:val="none" w:sz="0" w:space="0" w:color="auto"/>
            <w:bottom w:val="none" w:sz="0" w:space="0" w:color="auto"/>
            <w:right w:val="none" w:sz="0" w:space="0" w:color="auto"/>
          </w:divBdr>
        </w:div>
        <w:div w:id="1553150642">
          <w:marLeft w:val="0"/>
          <w:marRight w:val="0"/>
          <w:marTop w:val="75"/>
          <w:marBottom w:val="75"/>
          <w:divBdr>
            <w:top w:val="none" w:sz="0" w:space="0" w:color="auto"/>
            <w:left w:val="none" w:sz="0" w:space="0" w:color="auto"/>
            <w:bottom w:val="none" w:sz="0" w:space="0" w:color="auto"/>
            <w:right w:val="none" w:sz="0" w:space="0" w:color="auto"/>
          </w:divBdr>
        </w:div>
        <w:div w:id="1959069050">
          <w:marLeft w:val="0"/>
          <w:marRight w:val="0"/>
          <w:marTop w:val="75"/>
          <w:marBottom w:val="75"/>
          <w:divBdr>
            <w:top w:val="none" w:sz="0" w:space="0" w:color="auto"/>
            <w:left w:val="none" w:sz="0" w:space="0" w:color="auto"/>
            <w:bottom w:val="none" w:sz="0" w:space="0" w:color="auto"/>
            <w:right w:val="none" w:sz="0" w:space="0" w:color="auto"/>
          </w:divBdr>
        </w:div>
        <w:div w:id="615717557">
          <w:marLeft w:val="0"/>
          <w:marRight w:val="0"/>
          <w:marTop w:val="75"/>
          <w:marBottom w:val="75"/>
          <w:divBdr>
            <w:top w:val="none" w:sz="0" w:space="0" w:color="auto"/>
            <w:left w:val="none" w:sz="0" w:space="0" w:color="auto"/>
            <w:bottom w:val="none" w:sz="0" w:space="0" w:color="auto"/>
            <w:right w:val="none" w:sz="0" w:space="0" w:color="auto"/>
          </w:divBdr>
        </w:div>
        <w:div w:id="396443247">
          <w:marLeft w:val="0"/>
          <w:marRight w:val="0"/>
          <w:marTop w:val="75"/>
          <w:marBottom w:val="75"/>
          <w:divBdr>
            <w:top w:val="none" w:sz="0" w:space="0" w:color="auto"/>
            <w:left w:val="none" w:sz="0" w:space="0" w:color="auto"/>
            <w:bottom w:val="none" w:sz="0" w:space="0" w:color="auto"/>
            <w:right w:val="none" w:sz="0" w:space="0" w:color="auto"/>
          </w:divBdr>
        </w:div>
        <w:div w:id="1412579172">
          <w:marLeft w:val="0"/>
          <w:marRight w:val="0"/>
          <w:marTop w:val="75"/>
          <w:marBottom w:val="75"/>
          <w:divBdr>
            <w:top w:val="none" w:sz="0" w:space="0" w:color="auto"/>
            <w:left w:val="none" w:sz="0" w:space="0" w:color="auto"/>
            <w:bottom w:val="none" w:sz="0" w:space="0" w:color="auto"/>
            <w:right w:val="none" w:sz="0" w:space="0" w:color="auto"/>
          </w:divBdr>
        </w:div>
        <w:div w:id="1853228190">
          <w:marLeft w:val="0"/>
          <w:marRight w:val="0"/>
          <w:marTop w:val="75"/>
          <w:marBottom w:val="75"/>
          <w:divBdr>
            <w:top w:val="none" w:sz="0" w:space="0" w:color="auto"/>
            <w:left w:val="none" w:sz="0" w:space="0" w:color="auto"/>
            <w:bottom w:val="none" w:sz="0" w:space="0" w:color="auto"/>
            <w:right w:val="none" w:sz="0" w:space="0" w:color="auto"/>
          </w:divBdr>
        </w:div>
        <w:div w:id="1035883549">
          <w:marLeft w:val="0"/>
          <w:marRight w:val="0"/>
          <w:marTop w:val="75"/>
          <w:marBottom w:val="75"/>
          <w:divBdr>
            <w:top w:val="none" w:sz="0" w:space="0" w:color="auto"/>
            <w:left w:val="none" w:sz="0" w:space="0" w:color="auto"/>
            <w:bottom w:val="none" w:sz="0" w:space="0" w:color="auto"/>
            <w:right w:val="none" w:sz="0" w:space="0" w:color="auto"/>
          </w:divBdr>
        </w:div>
        <w:div w:id="33777839">
          <w:marLeft w:val="0"/>
          <w:marRight w:val="0"/>
          <w:marTop w:val="75"/>
          <w:marBottom w:val="75"/>
          <w:divBdr>
            <w:top w:val="none" w:sz="0" w:space="0" w:color="auto"/>
            <w:left w:val="none" w:sz="0" w:space="0" w:color="auto"/>
            <w:bottom w:val="none" w:sz="0" w:space="0" w:color="auto"/>
            <w:right w:val="none" w:sz="0" w:space="0" w:color="auto"/>
          </w:divBdr>
        </w:div>
        <w:div w:id="620065620">
          <w:marLeft w:val="0"/>
          <w:marRight w:val="0"/>
          <w:marTop w:val="75"/>
          <w:marBottom w:val="75"/>
          <w:divBdr>
            <w:top w:val="none" w:sz="0" w:space="0" w:color="auto"/>
            <w:left w:val="none" w:sz="0" w:space="0" w:color="auto"/>
            <w:bottom w:val="none" w:sz="0" w:space="0" w:color="auto"/>
            <w:right w:val="none" w:sz="0" w:space="0" w:color="auto"/>
          </w:divBdr>
        </w:div>
        <w:div w:id="2059740594">
          <w:marLeft w:val="0"/>
          <w:marRight w:val="0"/>
          <w:marTop w:val="75"/>
          <w:marBottom w:val="75"/>
          <w:divBdr>
            <w:top w:val="none" w:sz="0" w:space="0" w:color="auto"/>
            <w:left w:val="none" w:sz="0" w:space="0" w:color="auto"/>
            <w:bottom w:val="none" w:sz="0" w:space="0" w:color="auto"/>
            <w:right w:val="none" w:sz="0" w:space="0" w:color="auto"/>
          </w:divBdr>
        </w:div>
        <w:div w:id="1098520460">
          <w:marLeft w:val="0"/>
          <w:marRight w:val="0"/>
          <w:marTop w:val="75"/>
          <w:marBottom w:val="75"/>
          <w:divBdr>
            <w:top w:val="none" w:sz="0" w:space="0" w:color="auto"/>
            <w:left w:val="none" w:sz="0" w:space="0" w:color="auto"/>
            <w:bottom w:val="none" w:sz="0" w:space="0" w:color="auto"/>
            <w:right w:val="none" w:sz="0" w:space="0" w:color="auto"/>
          </w:divBdr>
        </w:div>
        <w:div w:id="1998921704">
          <w:marLeft w:val="0"/>
          <w:marRight w:val="0"/>
          <w:marTop w:val="75"/>
          <w:marBottom w:val="75"/>
          <w:divBdr>
            <w:top w:val="none" w:sz="0" w:space="0" w:color="auto"/>
            <w:left w:val="none" w:sz="0" w:space="0" w:color="auto"/>
            <w:bottom w:val="none" w:sz="0" w:space="0" w:color="auto"/>
            <w:right w:val="none" w:sz="0" w:space="0" w:color="auto"/>
          </w:divBdr>
        </w:div>
        <w:div w:id="489978143">
          <w:marLeft w:val="0"/>
          <w:marRight w:val="0"/>
          <w:marTop w:val="75"/>
          <w:marBottom w:val="75"/>
          <w:divBdr>
            <w:top w:val="none" w:sz="0" w:space="0" w:color="auto"/>
            <w:left w:val="none" w:sz="0" w:space="0" w:color="auto"/>
            <w:bottom w:val="none" w:sz="0" w:space="0" w:color="auto"/>
            <w:right w:val="none" w:sz="0" w:space="0" w:color="auto"/>
          </w:divBdr>
        </w:div>
        <w:div w:id="1465004115">
          <w:marLeft w:val="0"/>
          <w:marRight w:val="0"/>
          <w:marTop w:val="75"/>
          <w:marBottom w:val="75"/>
          <w:divBdr>
            <w:top w:val="none" w:sz="0" w:space="0" w:color="auto"/>
            <w:left w:val="none" w:sz="0" w:space="0" w:color="auto"/>
            <w:bottom w:val="none" w:sz="0" w:space="0" w:color="auto"/>
            <w:right w:val="none" w:sz="0" w:space="0" w:color="auto"/>
          </w:divBdr>
        </w:div>
        <w:div w:id="26755096">
          <w:marLeft w:val="0"/>
          <w:marRight w:val="0"/>
          <w:marTop w:val="75"/>
          <w:marBottom w:val="75"/>
          <w:divBdr>
            <w:top w:val="none" w:sz="0" w:space="0" w:color="auto"/>
            <w:left w:val="none" w:sz="0" w:space="0" w:color="auto"/>
            <w:bottom w:val="none" w:sz="0" w:space="0" w:color="auto"/>
            <w:right w:val="none" w:sz="0" w:space="0" w:color="auto"/>
          </w:divBdr>
        </w:div>
        <w:div w:id="2085373412">
          <w:marLeft w:val="0"/>
          <w:marRight w:val="0"/>
          <w:marTop w:val="75"/>
          <w:marBottom w:val="75"/>
          <w:divBdr>
            <w:top w:val="none" w:sz="0" w:space="0" w:color="auto"/>
            <w:left w:val="none" w:sz="0" w:space="0" w:color="auto"/>
            <w:bottom w:val="none" w:sz="0" w:space="0" w:color="auto"/>
            <w:right w:val="none" w:sz="0" w:space="0" w:color="auto"/>
          </w:divBdr>
        </w:div>
        <w:div w:id="1631353963">
          <w:marLeft w:val="0"/>
          <w:marRight w:val="0"/>
          <w:marTop w:val="75"/>
          <w:marBottom w:val="75"/>
          <w:divBdr>
            <w:top w:val="none" w:sz="0" w:space="0" w:color="auto"/>
            <w:left w:val="none" w:sz="0" w:space="0" w:color="auto"/>
            <w:bottom w:val="none" w:sz="0" w:space="0" w:color="auto"/>
            <w:right w:val="none" w:sz="0" w:space="0" w:color="auto"/>
          </w:divBdr>
        </w:div>
        <w:div w:id="973800729">
          <w:marLeft w:val="0"/>
          <w:marRight w:val="0"/>
          <w:marTop w:val="75"/>
          <w:marBottom w:val="75"/>
          <w:divBdr>
            <w:top w:val="none" w:sz="0" w:space="0" w:color="auto"/>
            <w:left w:val="none" w:sz="0" w:space="0" w:color="auto"/>
            <w:bottom w:val="none" w:sz="0" w:space="0" w:color="auto"/>
            <w:right w:val="none" w:sz="0" w:space="0" w:color="auto"/>
          </w:divBdr>
        </w:div>
        <w:div w:id="117142062">
          <w:marLeft w:val="0"/>
          <w:marRight w:val="0"/>
          <w:marTop w:val="75"/>
          <w:marBottom w:val="75"/>
          <w:divBdr>
            <w:top w:val="none" w:sz="0" w:space="0" w:color="auto"/>
            <w:left w:val="none" w:sz="0" w:space="0" w:color="auto"/>
            <w:bottom w:val="none" w:sz="0" w:space="0" w:color="auto"/>
            <w:right w:val="none" w:sz="0" w:space="0" w:color="auto"/>
          </w:divBdr>
        </w:div>
        <w:div w:id="1798182551">
          <w:marLeft w:val="0"/>
          <w:marRight w:val="0"/>
          <w:marTop w:val="75"/>
          <w:marBottom w:val="75"/>
          <w:divBdr>
            <w:top w:val="none" w:sz="0" w:space="0" w:color="auto"/>
            <w:left w:val="none" w:sz="0" w:space="0" w:color="auto"/>
            <w:bottom w:val="none" w:sz="0" w:space="0" w:color="auto"/>
            <w:right w:val="none" w:sz="0" w:space="0" w:color="auto"/>
          </w:divBdr>
        </w:div>
        <w:div w:id="450514610">
          <w:marLeft w:val="0"/>
          <w:marRight w:val="0"/>
          <w:marTop w:val="75"/>
          <w:marBottom w:val="75"/>
          <w:divBdr>
            <w:top w:val="none" w:sz="0" w:space="0" w:color="auto"/>
            <w:left w:val="none" w:sz="0" w:space="0" w:color="auto"/>
            <w:bottom w:val="none" w:sz="0" w:space="0" w:color="auto"/>
            <w:right w:val="none" w:sz="0" w:space="0" w:color="auto"/>
          </w:divBdr>
        </w:div>
        <w:div w:id="669480589">
          <w:marLeft w:val="0"/>
          <w:marRight w:val="0"/>
          <w:marTop w:val="75"/>
          <w:marBottom w:val="75"/>
          <w:divBdr>
            <w:top w:val="none" w:sz="0" w:space="0" w:color="auto"/>
            <w:left w:val="none" w:sz="0" w:space="0" w:color="auto"/>
            <w:bottom w:val="none" w:sz="0" w:space="0" w:color="auto"/>
            <w:right w:val="none" w:sz="0" w:space="0" w:color="auto"/>
          </w:divBdr>
        </w:div>
        <w:div w:id="525103045">
          <w:marLeft w:val="0"/>
          <w:marRight w:val="0"/>
          <w:marTop w:val="75"/>
          <w:marBottom w:val="75"/>
          <w:divBdr>
            <w:top w:val="none" w:sz="0" w:space="0" w:color="auto"/>
            <w:left w:val="none" w:sz="0" w:space="0" w:color="auto"/>
            <w:bottom w:val="none" w:sz="0" w:space="0" w:color="auto"/>
            <w:right w:val="none" w:sz="0" w:space="0" w:color="auto"/>
          </w:divBdr>
        </w:div>
        <w:div w:id="55277882">
          <w:marLeft w:val="0"/>
          <w:marRight w:val="0"/>
          <w:marTop w:val="75"/>
          <w:marBottom w:val="75"/>
          <w:divBdr>
            <w:top w:val="none" w:sz="0" w:space="0" w:color="auto"/>
            <w:left w:val="none" w:sz="0" w:space="0" w:color="auto"/>
            <w:bottom w:val="none" w:sz="0" w:space="0" w:color="auto"/>
            <w:right w:val="none" w:sz="0" w:space="0" w:color="auto"/>
          </w:divBdr>
        </w:div>
        <w:div w:id="1332218320">
          <w:marLeft w:val="0"/>
          <w:marRight w:val="0"/>
          <w:marTop w:val="75"/>
          <w:marBottom w:val="75"/>
          <w:divBdr>
            <w:top w:val="none" w:sz="0" w:space="0" w:color="auto"/>
            <w:left w:val="none" w:sz="0" w:space="0" w:color="auto"/>
            <w:bottom w:val="none" w:sz="0" w:space="0" w:color="auto"/>
            <w:right w:val="none" w:sz="0" w:space="0" w:color="auto"/>
          </w:divBdr>
        </w:div>
        <w:div w:id="1798135193">
          <w:marLeft w:val="0"/>
          <w:marRight w:val="0"/>
          <w:marTop w:val="75"/>
          <w:marBottom w:val="75"/>
          <w:divBdr>
            <w:top w:val="none" w:sz="0" w:space="0" w:color="auto"/>
            <w:left w:val="none" w:sz="0" w:space="0" w:color="auto"/>
            <w:bottom w:val="none" w:sz="0" w:space="0" w:color="auto"/>
            <w:right w:val="none" w:sz="0" w:space="0" w:color="auto"/>
          </w:divBdr>
        </w:div>
        <w:div w:id="1356232233">
          <w:marLeft w:val="0"/>
          <w:marRight w:val="0"/>
          <w:marTop w:val="75"/>
          <w:marBottom w:val="75"/>
          <w:divBdr>
            <w:top w:val="none" w:sz="0" w:space="0" w:color="auto"/>
            <w:left w:val="none" w:sz="0" w:space="0" w:color="auto"/>
            <w:bottom w:val="none" w:sz="0" w:space="0" w:color="auto"/>
            <w:right w:val="none" w:sz="0" w:space="0" w:color="auto"/>
          </w:divBdr>
        </w:div>
        <w:div w:id="589199555">
          <w:marLeft w:val="0"/>
          <w:marRight w:val="0"/>
          <w:marTop w:val="75"/>
          <w:marBottom w:val="75"/>
          <w:divBdr>
            <w:top w:val="none" w:sz="0" w:space="0" w:color="auto"/>
            <w:left w:val="none" w:sz="0" w:space="0" w:color="auto"/>
            <w:bottom w:val="none" w:sz="0" w:space="0" w:color="auto"/>
            <w:right w:val="none" w:sz="0" w:space="0" w:color="auto"/>
          </w:divBdr>
        </w:div>
        <w:div w:id="2037929169">
          <w:marLeft w:val="0"/>
          <w:marRight w:val="0"/>
          <w:marTop w:val="75"/>
          <w:marBottom w:val="75"/>
          <w:divBdr>
            <w:top w:val="none" w:sz="0" w:space="0" w:color="auto"/>
            <w:left w:val="none" w:sz="0" w:space="0" w:color="auto"/>
            <w:bottom w:val="none" w:sz="0" w:space="0" w:color="auto"/>
            <w:right w:val="none" w:sz="0" w:space="0" w:color="auto"/>
          </w:divBdr>
        </w:div>
        <w:div w:id="157305214">
          <w:marLeft w:val="0"/>
          <w:marRight w:val="0"/>
          <w:marTop w:val="75"/>
          <w:marBottom w:val="75"/>
          <w:divBdr>
            <w:top w:val="none" w:sz="0" w:space="0" w:color="auto"/>
            <w:left w:val="none" w:sz="0" w:space="0" w:color="auto"/>
            <w:bottom w:val="none" w:sz="0" w:space="0" w:color="auto"/>
            <w:right w:val="none" w:sz="0" w:space="0" w:color="auto"/>
          </w:divBdr>
        </w:div>
        <w:div w:id="191890826">
          <w:marLeft w:val="0"/>
          <w:marRight w:val="0"/>
          <w:marTop w:val="75"/>
          <w:marBottom w:val="75"/>
          <w:divBdr>
            <w:top w:val="none" w:sz="0" w:space="0" w:color="auto"/>
            <w:left w:val="none" w:sz="0" w:space="0" w:color="auto"/>
            <w:bottom w:val="none" w:sz="0" w:space="0" w:color="auto"/>
            <w:right w:val="none" w:sz="0" w:space="0" w:color="auto"/>
          </w:divBdr>
        </w:div>
        <w:div w:id="196503970">
          <w:marLeft w:val="0"/>
          <w:marRight w:val="0"/>
          <w:marTop w:val="75"/>
          <w:marBottom w:val="75"/>
          <w:divBdr>
            <w:top w:val="none" w:sz="0" w:space="0" w:color="auto"/>
            <w:left w:val="none" w:sz="0" w:space="0" w:color="auto"/>
            <w:bottom w:val="none" w:sz="0" w:space="0" w:color="auto"/>
            <w:right w:val="none" w:sz="0" w:space="0" w:color="auto"/>
          </w:divBdr>
        </w:div>
        <w:div w:id="115636659">
          <w:marLeft w:val="0"/>
          <w:marRight w:val="0"/>
          <w:marTop w:val="75"/>
          <w:marBottom w:val="75"/>
          <w:divBdr>
            <w:top w:val="none" w:sz="0" w:space="0" w:color="auto"/>
            <w:left w:val="none" w:sz="0" w:space="0" w:color="auto"/>
            <w:bottom w:val="none" w:sz="0" w:space="0" w:color="auto"/>
            <w:right w:val="none" w:sz="0" w:space="0" w:color="auto"/>
          </w:divBdr>
        </w:div>
        <w:div w:id="1841701891">
          <w:marLeft w:val="0"/>
          <w:marRight w:val="0"/>
          <w:marTop w:val="75"/>
          <w:marBottom w:val="75"/>
          <w:divBdr>
            <w:top w:val="none" w:sz="0" w:space="0" w:color="auto"/>
            <w:left w:val="none" w:sz="0" w:space="0" w:color="auto"/>
            <w:bottom w:val="none" w:sz="0" w:space="0" w:color="auto"/>
            <w:right w:val="none" w:sz="0" w:space="0" w:color="auto"/>
          </w:divBdr>
        </w:div>
        <w:div w:id="751127211">
          <w:marLeft w:val="0"/>
          <w:marRight w:val="0"/>
          <w:marTop w:val="75"/>
          <w:marBottom w:val="75"/>
          <w:divBdr>
            <w:top w:val="none" w:sz="0" w:space="0" w:color="auto"/>
            <w:left w:val="none" w:sz="0" w:space="0" w:color="auto"/>
            <w:bottom w:val="none" w:sz="0" w:space="0" w:color="auto"/>
            <w:right w:val="none" w:sz="0" w:space="0" w:color="auto"/>
          </w:divBdr>
        </w:div>
        <w:div w:id="236983768">
          <w:marLeft w:val="0"/>
          <w:marRight w:val="0"/>
          <w:marTop w:val="75"/>
          <w:marBottom w:val="75"/>
          <w:divBdr>
            <w:top w:val="none" w:sz="0" w:space="0" w:color="auto"/>
            <w:left w:val="none" w:sz="0" w:space="0" w:color="auto"/>
            <w:bottom w:val="none" w:sz="0" w:space="0" w:color="auto"/>
            <w:right w:val="none" w:sz="0" w:space="0" w:color="auto"/>
          </w:divBdr>
        </w:div>
        <w:div w:id="2119056958">
          <w:marLeft w:val="0"/>
          <w:marRight w:val="0"/>
          <w:marTop w:val="75"/>
          <w:marBottom w:val="75"/>
          <w:divBdr>
            <w:top w:val="none" w:sz="0" w:space="0" w:color="auto"/>
            <w:left w:val="none" w:sz="0" w:space="0" w:color="auto"/>
            <w:bottom w:val="none" w:sz="0" w:space="0" w:color="auto"/>
            <w:right w:val="none" w:sz="0" w:space="0" w:color="auto"/>
          </w:divBdr>
        </w:div>
        <w:div w:id="2100060853">
          <w:marLeft w:val="0"/>
          <w:marRight w:val="0"/>
          <w:marTop w:val="75"/>
          <w:marBottom w:val="75"/>
          <w:divBdr>
            <w:top w:val="none" w:sz="0" w:space="0" w:color="auto"/>
            <w:left w:val="none" w:sz="0" w:space="0" w:color="auto"/>
            <w:bottom w:val="none" w:sz="0" w:space="0" w:color="auto"/>
            <w:right w:val="none" w:sz="0" w:space="0" w:color="auto"/>
          </w:divBdr>
        </w:div>
        <w:div w:id="1631476485">
          <w:marLeft w:val="0"/>
          <w:marRight w:val="0"/>
          <w:marTop w:val="75"/>
          <w:marBottom w:val="75"/>
          <w:divBdr>
            <w:top w:val="none" w:sz="0" w:space="0" w:color="auto"/>
            <w:left w:val="none" w:sz="0" w:space="0" w:color="auto"/>
            <w:bottom w:val="none" w:sz="0" w:space="0" w:color="auto"/>
            <w:right w:val="none" w:sz="0" w:space="0" w:color="auto"/>
          </w:divBdr>
        </w:div>
        <w:div w:id="2100564356">
          <w:marLeft w:val="0"/>
          <w:marRight w:val="0"/>
          <w:marTop w:val="75"/>
          <w:marBottom w:val="75"/>
          <w:divBdr>
            <w:top w:val="none" w:sz="0" w:space="0" w:color="auto"/>
            <w:left w:val="none" w:sz="0" w:space="0" w:color="auto"/>
            <w:bottom w:val="none" w:sz="0" w:space="0" w:color="auto"/>
            <w:right w:val="none" w:sz="0" w:space="0" w:color="auto"/>
          </w:divBdr>
        </w:div>
        <w:div w:id="69544242">
          <w:marLeft w:val="0"/>
          <w:marRight w:val="0"/>
          <w:marTop w:val="75"/>
          <w:marBottom w:val="75"/>
          <w:divBdr>
            <w:top w:val="none" w:sz="0" w:space="0" w:color="auto"/>
            <w:left w:val="none" w:sz="0" w:space="0" w:color="auto"/>
            <w:bottom w:val="none" w:sz="0" w:space="0" w:color="auto"/>
            <w:right w:val="none" w:sz="0" w:space="0" w:color="auto"/>
          </w:divBdr>
        </w:div>
        <w:div w:id="1842744301">
          <w:marLeft w:val="0"/>
          <w:marRight w:val="0"/>
          <w:marTop w:val="75"/>
          <w:marBottom w:val="75"/>
          <w:divBdr>
            <w:top w:val="none" w:sz="0" w:space="0" w:color="auto"/>
            <w:left w:val="none" w:sz="0" w:space="0" w:color="auto"/>
            <w:bottom w:val="none" w:sz="0" w:space="0" w:color="auto"/>
            <w:right w:val="none" w:sz="0" w:space="0" w:color="auto"/>
          </w:divBdr>
        </w:div>
        <w:div w:id="380902928">
          <w:marLeft w:val="0"/>
          <w:marRight w:val="0"/>
          <w:marTop w:val="75"/>
          <w:marBottom w:val="75"/>
          <w:divBdr>
            <w:top w:val="none" w:sz="0" w:space="0" w:color="auto"/>
            <w:left w:val="none" w:sz="0" w:space="0" w:color="auto"/>
            <w:bottom w:val="none" w:sz="0" w:space="0" w:color="auto"/>
            <w:right w:val="none" w:sz="0" w:space="0" w:color="auto"/>
          </w:divBdr>
        </w:div>
        <w:div w:id="1620843593">
          <w:marLeft w:val="0"/>
          <w:marRight w:val="0"/>
          <w:marTop w:val="75"/>
          <w:marBottom w:val="75"/>
          <w:divBdr>
            <w:top w:val="none" w:sz="0" w:space="0" w:color="auto"/>
            <w:left w:val="none" w:sz="0" w:space="0" w:color="auto"/>
            <w:bottom w:val="none" w:sz="0" w:space="0" w:color="auto"/>
            <w:right w:val="none" w:sz="0" w:space="0" w:color="auto"/>
          </w:divBdr>
        </w:div>
        <w:div w:id="788551967">
          <w:marLeft w:val="0"/>
          <w:marRight w:val="0"/>
          <w:marTop w:val="75"/>
          <w:marBottom w:val="75"/>
          <w:divBdr>
            <w:top w:val="none" w:sz="0" w:space="0" w:color="auto"/>
            <w:left w:val="none" w:sz="0" w:space="0" w:color="auto"/>
            <w:bottom w:val="none" w:sz="0" w:space="0" w:color="auto"/>
            <w:right w:val="none" w:sz="0" w:space="0" w:color="auto"/>
          </w:divBdr>
        </w:div>
        <w:div w:id="363216593">
          <w:marLeft w:val="0"/>
          <w:marRight w:val="0"/>
          <w:marTop w:val="75"/>
          <w:marBottom w:val="75"/>
          <w:divBdr>
            <w:top w:val="none" w:sz="0" w:space="0" w:color="auto"/>
            <w:left w:val="none" w:sz="0" w:space="0" w:color="auto"/>
            <w:bottom w:val="none" w:sz="0" w:space="0" w:color="auto"/>
            <w:right w:val="none" w:sz="0" w:space="0" w:color="auto"/>
          </w:divBdr>
        </w:div>
        <w:div w:id="1849707904">
          <w:marLeft w:val="0"/>
          <w:marRight w:val="0"/>
          <w:marTop w:val="75"/>
          <w:marBottom w:val="75"/>
          <w:divBdr>
            <w:top w:val="none" w:sz="0" w:space="0" w:color="auto"/>
            <w:left w:val="none" w:sz="0" w:space="0" w:color="auto"/>
            <w:bottom w:val="none" w:sz="0" w:space="0" w:color="auto"/>
            <w:right w:val="none" w:sz="0" w:space="0" w:color="auto"/>
          </w:divBdr>
        </w:div>
        <w:div w:id="1369793726">
          <w:marLeft w:val="0"/>
          <w:marRight w:val="0"/>
          <w:marTop w:val="75"/>
          <w:marBottom w:val="75"/>
          <w:divBdr>
            <w:top w:val="none" w:sz="0" w:space="0" w:color="auto"/>
            <w:left w:val="none" w:sz="0" w:space="0" w:color="auto"/>
            <w:bottom w:val="none" w:sz="0" w:space="0" w:color="auto"/>
            <w:right w:val="none" w:sz="0" w:space="0" w:color="auto"/>
          </w:divBdr>
        </w:div>
        <w:div w:id="1941334957">
          <w:marLeft w:val="0"/>
          <w:marRight w:val="0"/>
          <w:marTop w:val="75"/>
          <w:marBottom w:val="75"/>
          <w:divBdr>
            <w:top w:val="none" w:sz="0" w:space="0" w:color="auto"/>
            <w:left w:val="none" w:sz="0" w:space="0" w:color="auto"/>
            <w:bottom w:val="none" w:sz="0" w:space="0" w:color="auto"/>
            <w:right w:val="none" w:sz="0" w:space="0" w:color="auto"/>
          </w:divBdr>
        </w:div>
        <w:div w:id="1781341235">
          <w:marLeft w:val="0"/>
          <w:marRight w:val="0"/>
          <w:marTop w:val="75"/>
          <w:marBottom w:val="75"/>
          <w:divBdr>
            <w:top w:val="none" w:sz="0" w:space="0" w:color="auto"/>
            <w:left w:val="none" w:sz="0" w:space="0" w:color="auto"/>
            <w:bottom w:val="none" w:sz="0" w:space="0" w:color="auto"/>
            <w:right w:val="none" w:sz="0" w:space="0" w:color="auto"/>
          </w:divBdr>
        </w:div>
        <w:div w:id="1539468785">
          <w:marLeft w:val="0"/>
          <w:marRight w:val="0"/>
          <w:marTop w:val="75"/>
          <w:marBottom w:val="75"/>
          <w:divBdr>
            <w:top w:val="none" w:sz="0" w:space="0" w:color="auto"/>
            <w:left w:val="none" w:sz="0" w:space="0" w:color="auto"/>
            <w:bottom w:val="none" w:sz="0" w:space="0" w:color="auto"/>
            <w:right w:val="none" w:sz="0" w:space="0" w:color="auto"/>
          </w:divBdr>
        </w:div>
        <w:div w:id="1881016630">
          <w:marLeft w:val="0"/>
          <w:marRight w:val="0"/>
          <w:marTop w:val="75"/>
          <w:marBottom w:val="75"/>
          <w:divBdr>
            <w:top w:val="none" w:sz="0" w:space="0" w:color="auto"/>
            <w:left w:val="none" w:sz="0" w:space="0" w:color="auto"/>
            <w:bottom w:val="none" w:sz="0" w:space="0" w:color="auto"/>
            <w:right w:val="none" w:sz="0" w:space="0" w:color="auto"/>
          </w:divBdr>
        </w:div>
        <w:div w:id="1471097699">
          <w:marLeft w:val="0"/>
          <w:marRight w:val="0"/>
          <w:marTop w:val="75"/>
          <w:marBottom w:val="75"/>
          <w:divBdr>
            <w:top w:val="none" w:sz="0" w:space="0" w:color="auto"/>
            <w:left w:val="none" w:sz="0" w:space="0" w:color="auto"/>
            <w:bottom w:val="none" w:sz="0" w:space="0" w:color="auto"/>
            <w:right w:val="none" w:sz="0" w:space="0" w:color="auto"/>
          </w:divBdr>
        </w:div>
        <w:div w:id="187455131">
          <w:marLeft w:val="0"/>
          <w:marRight w:val="0"/>
          <w:marTop w:val="75"/>
          <w:marBottom w:val="75"/>
          <w:divBdr>
            <w:top w:val="none" w:sz="0" w:space="0" w:color="auto"/>
            <w:left w:val="none" w:sz="0" w:space="0" w:color="auto"/>
            <w:bottom w:val="none" w:sz="0" w:space="0" w:color="auto"/>
            <w:right w:val="none" w:sz="0" w:space="0" w:color="auto"/>
          </w:divBdr>
        </w:div>
        <w:div w:id="615451826">
          <w:marLeft w:val="0"/>
          <w:marRight w:val="0"/>
          <w:marTop w:val="75"/>
          <w:marBottom w:val="75"/>
          <w:divBdr>
            <w:top w:val="none" w:sz="0" w:space="0" w:color="auto"/>
            <w:left w:val="none" w:sz="0" w:space="0" w:color="auto"/>
            <w:bottom w:val="none" w:sz="0" w:space="0" w:color="auto"/>
            <w:right w:val="none" w:sz="0" w:space="0" w:color="auto"/>
          </w:divBdr>
        </w:div>
        <w:div w:id="84887880">
          <w:marLeft w:val="0"/>
          <w:marRight w:val="0"/>
          <w:marTop w:val="75"/>
          <w:marBottom w:val="75"/>
          <w:divBdr>
            <w:top w:val="none" w:sz="0" w:space="0" w:color="auto"/>
            <w:left w:val="none" w:sz="0" w:space="0" w:color="auto"/>
            <w:bottom w:val="none" w:sz="0" w:space="0" w:color="auto"/>
            <w:right w:val="none" w:sz="0" w:space="0" w:color="auto"/>
          </w:divBdr>
        </w:div>
        <w:div w:id="1546411417">
          <w:marLeft w:val="0"/>
          <w:marRight w:val="0"/>
          <w:marTop w:val="75"/>
          <w:marBottom w:val="75"/>
          <w:divBdr>
            <w:top w:val="none" w:sz="0" w:space="0" w:color="auto"/>
            <w:left w:val="none" w:sz="0" w:space="0" w:color="auto"/>
            <w:bottom w:val="none" w:sz="0" w:space="0" w:color="auto"/>
            <w:right w:val="none" w:sz="0" w:space="0" w:color="auto"/>
          </w:divBdr>
        </w:div>
        <w:div w:id="1240335799">
          <w:marLeft w:val="0"/>
          <w:marRight w:val="0"/>
          <w:marTop w:val="75"/>
          <w:marBottom w:val="75"/>
          <w:divBdr>
            <w:top w:val="none" w:sz="0" w:space="0" w:color="auto"/>
            <w:left w:val="none" w:sz="0" w:space="0" w:color="auto"/>
            <w:bottom w:val="none" w:sz="0" w:space="0" w:color="auto"/>
            <w:right w:val="none" w:sz="0" w:space="0" w:color="auto"/>
          </w:divBdr>
        </w:div>
        <w:div w:id="1396472566">
          <w:marLeft w:val="0"/>
          <w:marRight w:val="0"/>
          <w:marTop w:val="75"/>
          <w:marBottom w:val="75"/>
          <w:divBdr>
            <w:top w:val="none" w:sz="0" w:space="0" w:color="auto"/>
            <w:left w:val="none" w:sz="0" w:space="0" w:color="auto"/>
            <w:bottom w:val="none" w:sz="0" w:space="0" w:color="auto"/>
            <w:right w:val="none" w:sz="0" w:space="0" w:color="auto"/>
          </w:divBdr>
        </w:div>
        <w:div w:id="1507787661">
          <w:marLeft w:val="0"/>
          <w:marRight w:val="0"/>
          <w:marTop w:val="75"/>
          <w:marBottom w:val="75"/>
          <w:divBdr>
            <w:top w:val="none" w:sz="0" w:space="0" w:color="auto"/>
            <w:left w:val="none" w:sz="0" w:space="0" w:color="auto"/>
            <w:bottom w:val="none" w:sz="0" w:space="0" w:color="auto"/>
            <w:right w:val="none" w:sz="0" w:space="0" w:color="auto"/>
          </w:divBdr>
        </w:div>
        <w:div w:id="1077940254">
          <w:marLeft w:val="0"/>
          <w:marRight w:val="0"/>
          <w:marTop w:val="75"/>
          <w:marBottom w:val="75"/>
          <w:divBdr>
            <w:top w:val="none" w:sz="0" w:space="0" w:color="auto"/>
            <w:left w:val="none" w:sz="0" w:space="0" w:color="auto"/>
            <w:bottom w:val="none" w:sz="0" w:space="0" w:color="auto"/>
            <w:right w:val="none" w:sz="0" w:space="0" w:color="auto"/>
          </w:divBdr>
        </w:div>
        <w:div w:id="1612474377">
          <w:marLeft w:val="0"/>
          <w:marRight w:val="0"/>
          <w:marTop w:val="75"/>
          <w:marBottom w:val="75"/>
          <w:divBdr>
            <w:top w:val="none" w:sz="0" w:space="0" w:color="auto"/>
            <w:left w:val="none" w:sz="0" w:space="0" w:color="auto"/>
            <w:bottom w:val="none" w:sz="0" w:space="0" w:color="auto"/>
            <w:right w:val="none" w:sz="0" w:space="0" w:color="auto"/>
          </w:divBdr>
        </w:div>
        <w:div w:id="1252663867">
          <w:marLeft w:val="0"/>
          <w:marRight w:val="0"/>
          <w:marTop w:val="75"/>
          <w:marBottom w:val="75"/>
          <w:divBdr>
            <w:top w:val="none" w:sz="0" w:space="0" w:color="auto"/>
            <w:left w:val="none" w:sz="0" w:space="0" w:color="auto"/>
            <w:bottom w:val="none" w:sz="0" w:space="0" w:color="auto"/>
            <w:right w:val="none" w:sz="0" w:space="0" w:color="auto"/>
          </w:divBdr>
        </w:div>
        <w:div w:id="1398632632">
          <w:marLeft w:val="0"/>
          <w:marRight w:val="0"/>
          <w:marTop w:val="75"/>
          <w:marBottom w:val="75"/>
          <w:divBdr>
            <w:top w:val="none" w:sz="0" w:space="0" w:color="auto"/>
            <w:left w:val="none" w:sz="0" w:space="0" w:color="auto"/>
            <w:bottom w:val="none" w:sz="0" w:space="0" w:color="auto"/>
            <w:right w:val="none" w:sz="0" w:space="0" w:color="auto"/>
          </w:divBdr>
        </w:div>
        <w:div w:id="1852598383">
          <w:marLeft w:val="0"/>
          <w:marRight w:val="0"/>
          <w:marTop w:val="75"/>
          <w:marBottom w:val="75"/>
          <w:divBdr>
            <w:top w:val="none" w:sz="0" w:space="0" w:color="auto"/>
            <w:left w:val="none" w:sz="0" w:space="0" w:color="auto"/>
            <w:bottom w:val="none" w:sz="0" w:space="0" w:color="auto"/>
            <w:right w:val="none" w:sz="0" w:space="0" w:color="auto"/>
          </w:divBdr>
        </w:div>
        <w:div w:id="87165565">
          <w:marLeft w:val="0"/>
          <w:marRight w:val="0"/>
          <w:marTop w:val="75"/>
          <w:marBottom w:val="75"/>
          <w:divBdr>
            <w:top w:val="none" w:sz="0" w:space="0" w:color="auto"/>
            <w:left w:val="none" w:sz="0" w:space="0" w:color="auto"/>
            <w:bottom w:val="none" w:sz="0" w:space="0" w:color="auto"/>
            <w:right w:val="none" w:sz="0" w:space="0" w:color="auto"/>
          </w:divBdr>
        </w:div>
        <w:div w:id="2057389519">
          <w:marLeft w:val="0"/>
          <w:marRight w:val="0"/>
          <w:marTop w:val="75"/>
          <w:marBottom w:val="75"/>
          <w:divBdr>
            <w:top w:val="none" w:sz="0" w:space="0" w:color="auto"/>
            <w:left w:val="none" w:sz="0" w:space="0" w:color="auto"/>
            <w:bottom w:val="none" w:sz="0" w:space="0" w:color="auto"/>
            <w:right w:val="none" w:sz="0" w:space="0" w:color="auto"/>
          </w:divBdr>
        </w:div>
        <w:div w:id="1086147966">
          <w:marLeft w:val="0"/>
          <w:marRight w:val="0"/>
          <w:marTop w:val="75"/>
          <w:marBottom w:val="75"/>
          <w:divBdr>
            <w:top w:val="none" w:sz="0" w:space="0" w:color="auto"/>
            <w:left w:val="none" w:sz="0" w:space="0" w:color="auto"/>
            <w:bottom w:val="none" w:sz="0" w:space="0" w:color="auto"/>
            <w:right w:val="none" w:sz="0" w:space="0" w:color="auto"/>
          </w:divBdr>
        </w:div>
        <w:div w:id="1726756151">
          <w:marLeft w:val="0"/>
          <w:marRight w:val="0"/>
          <w:marTop w:val="75"/>
          <w:marBottom w:val="75"/>
          <w:divBdr>
            <w:top w:val="none" w:sz="0" w:space="0" w:color="auto"/>
            <w:left w:val="none" w:sz="0" w:space="0" w:color="auto"/>
            <w:bottom w:val="none" w:sz="0" w:space="0" w:color="auto"/>
            <w:right w:val="none" w:sz="0" w:space="0" w:color="auto"/>
          </w:divBdr>
        </w:div>
        <w:div w:id="402028023">
          <w:marLeft w:val="0"/>
          <w:marRight w:val="0"/>
          <w:marTop w:val="75"/>
          <w:marBottom w:val="75"/>
          <w:divBdr>
            <w:top w:val="none" w:sz="0" w:space="0" w:color="auto"/>
            <w:left w:val="none" w:sz="0" w:space="0" w:color="auto"/>
            <w:bottom w:val="none" w:sz="0" w:space="0" w:color="auto"/>
            <w:right w:val="none" w:sz="0" w:space="0" w:color="auto"/>
          </w:divBdr>
        </w:div>
        <w:div w:id="749498112">
          <w:marLeft w:val="0"/>
          <w:marRight w:val="0"/>
          <w:marTop w:val="75"/>
          <w:marBottom w:val="75"/>
          <w:divBdr>
            <w:top w:val="none" w:sz="0" w:space="0" w:color="auto"/>
            <w:left w:val="none" w:sz="0" w:space="0" w:color="auto"/>
            <w:bottom w:val="none" w:sz="0" w:space="0" w:color="auto"/>
            <w:right w:val="none" w:sz="0" w:space="0" w:color="auto"/>
          </w:divBdr>
        </w:div>
        <w:div w:id="2034728442">
          <w:marLeft w:val="0"/>
          <w:marRight w:val="0"/>
          <w:marTop w:val="75"/>
          <w:marBottom w:val="75"/>
          <w:divBdr>
            <w:top w:val="none" w:sz="0" w:space="0" w:color="auto"/>
            <w:left w:val="none" w:sz="0" w:space="0" w:color="auto"/>
            <w:bottom w:val="none" w:sz="0" w:space="0" w:color="auto"/>
            <w:right w:val="none" w:sz="0" w:space="0" w:color="auto"/>
          </w:divBdr>
        </w:div>
        <w:div w:id="5333533">
          <w:marLeft w:val="0"/>
          <w:marRight w:val="0"/>
          <w:marTop w:val="75"/>
          <w:marBottom w:val="75"/>
          <w:divBdr>
            <w:top w:val="none" w:sz="0" w:space="0" w:color="auto"/>
            <w:left w:val="none" w:sz="0" w:space="0" w:color="auto"/>
            <w:bottom w:val="none" w:sz="0" w:space="0" w:color="auto"/>
            <w:right w:val="none" w:sz="0" w:space="0" w:color="auto"/>
          </w:divBdr>
        </w:div>
        <w:div w:id="210120310">
          <w:marLeft w:val="0"/>
          <w:marRight w:val="0"/>
          <w:marTop w:val="75"/>
          <w:marBottom w:val="75"/>
          <w:divBdr>
            <w:top w:val="none" w:sz="0" w:space="0" w:color="auto"/>
            <w:left w:val="none" w:sz="0" w:space="0" w:color="auto"/>
            <w:bottom w:val="none" w:sz="0" w:space="0" w:color="auto"/>
            <w:right w:val="none" w:sz="0" w:space="0" w:color="auto"/>
          </w:divBdr>
        </w:div>
        <w:div w:id="1954438240">
          <w:marLeft w:val="0"/>
          <w:marRight w:val="0"/>
          <w:marTop w:val="75"/>
          <w:marBottom w:val="75"/>
          <w:divBdr>
            <w:top w:val="none" w:sz="0" w:space="0" w:color="auto"/>
            <w:left w:val="none" w:sz="0" w:space="0" w:color="auto"/>
            <w:bottom w:val="none" w:sz="0" w:space="0" w:color="auto"/>
            <w:right w:val="none" w:sz="0" w:space="0" w:color="auto"/>
          </w:divBdr>
        </w:div>
        <w:div w:id="1999068415">
          <w:marLeft w:val="0"/>
          <w:marRight w:val="0"/>
          <w:marTop w:val="75"/>
          <w:marBottom w:val="75"/>
          <w:divBdr>
            <w:top w:val="none" w:sz="0" w:space="0" w:color="auto"/>
            <w:left w:val="none" w:sz="0" w:space="0" w:color="auto"/>
            <w:bottom w:val="none" w:sz="0" w:space="0" w:color="auto"/>
            <w:right w:val="none" w:sz="0" w:space="0" w:color="auto"/>
          </w:divBdr>
        </w:div>
        <w:div w:id="898595906">
          <w:marLeft w:val="0"/>
          <w:marRight w:val="0"/>
          <w:marTop w:val="75"/>
          <w:marBottom w:val="75"/>
          <w:divBdr>
            <w:top w:val="none" w:sz="0" w:space="0" w:color="auto"/>
            <w:left w:val="none" w:sz="0" w:space="0" w:color="auto"/>
            <w:bottom w:val="none" w:sz="0" w:space="0" w:color="auto"/>
            <w:right w:val="none" w:sz="0" w:space="0" w:color="auto"/>
          </w:divBdr>
        </w:div>
        <w:div w:id="280260858">
          <w:marLeft w:val="0"/>
          <w:marRight w:val="0"/>
          <w:marTop w:val="75"/>
          <w:marBottom w:val="75"/>
          <w:divBdr>
            <w:top w:val="none" w:sz="0" w:space="0" w:color="auto"/>
            <w:left w:val="none" w:sz="0" w:space="0" w:color="auto"/>
            <w:bottom w:val="none" w:sz="0" w:space="0" w:color="auto"/>
            <w:right w:val="none" w:sz="0" w:space="0" w:color="auto"/>
          </w:divBdr>
        </w:div>
        <w:div w:id="1058749058">
          <w:marLeft w:val="0"/>
          <w:marRight w:val="0"/>
          <w:marTop w:val="75"/>
          <w:marBottom w:val="75"/>
          <w:divBdr>
            <w:top w:val="none" w:sz="0" w:space="0" w:color="auto"/>
            <w:left w:val="none" w:sz="0" w:space="0" w:color="auto"/>
            <w:bottom w:val="none" w:sz="0" w:space="0" w:color="auto"/>
            <w:right w:val="none" w:sz="0" w:space="0" w:color="auto"/>
          </w:divBdr>
        </w:div>
        <w:div w:id="871260502">
          <w:marLeft w:val="0"/>
          <w:marRight w:val="0"/>
          <w:marTop w:val="75"/>
          <w:marBottom w:val="75"/>
          <w:divBdr>
            <w:top w:val="none" w:sz="0" w:space="0" w:color="auto"/>
            <w:left w:val="none" w:sz="0" w:space="0" w:color="auto"/>
            <w:bottom w:val="none" w:sz="0" w:space="0" w:color="auto"/>
            <w:right w:val="none" w:sz="0" w:space="0" w:color="auto"/>
          </w:divBdr>
        </w:div>
        <w:div w:id="1417510613">
          <w:marLeft w:val="0"/>
          <w:marRight w:val="0"/>
          <w:marTop w:val="75"/>
          <w:marBottom w:val="75"/>
          <w:divBdr>
            <w:top w:val="none" w:sz="0" w:space="0" w:color="auto"/>
            <w:left w:val="none" w:sz="0" w:space="0" w:color="auto"/>
            <w:bottom w:val="none" w:sz="0" w:space="0" w:color="auto"/>
            <w:right w:val="none" w:sz="0" w:space="0" w:color="auto"/>
          </w:divBdr>
        </w:div>
        <w:div w:id="1720933954">
          <w:marLeft w:val="0"/>
          <w:marRight w:val="0"/>
          <w:marTop w:val="75"/>
          <w:marBottom w:val="75"/>
          <w:divBdr>
            <w:top w:val="none" w:sz="0" w:space="0" w:color="auto"/>
            <w:left w:val="none" w:sz="0" w:space="0" w:color="auto"/>
            <w:bottom w:val="none" w:sz="0" w:space="0" w:color="auto"/>
            <w:right w:val="none" w:sz="0" w:space="0" w:color="auto"/>
          </w:divBdr>
        </w:div>
        <w:div w:id="1001540775">
          <w:marLeft w:val="0"/>
          <w:marRight w:val="0"/>
          <w:marTop w:val="75"/>
          <w:marBottom w:val="75"/>
          <w:divBdr>
            <w:top w:val="none" w:sz="0" w:space="0" w:color="auto"/>
            <w:left w:val="none" w:sz="0" w:space="0" w:color="auto"/>
            <w:bottom w:val="none" w:sz="0" w:space="0" w:color="auto"/>
            <w:right w:val="none" w:sz="0" w:space="0" w:color="auto"/>
          </w:divBdr>
        </w:div>
        <w:div w:id="1228565059">
          <w:marLeft w:val="0"/>
          <w:marRight w:val="0"/>
          <w:marTop w:val="75"/>
          <w:marBottom w:val="75"/>
          <w:divBdr>
            <w:top w:val="none" w:sz="0" w:space="0" w:color="auto"/>
            <w:left w:val="none" w:sz="0" w:space="0" w:color="auto"/>
            <w:bottom w:val="none" w:sz="0" w:space="0" w:color="auto"/>
            <w:right w:val="none" w:sz="0" w:space="0" w:color="auto"/>
          </w:divBdr>
        </w:div>
        <w:div w:id="708839079">
          <w:marLeft w:val="0"/>
          <w:marRight w:val="0"/>
          <w:marTop w:val="75"/>
          <w:marBottom w:val="75"/>
          <w:divBdr>
            <w:top w:val="none" w:sz="0" w:space="0" w:color="auto"/>
            <w:left w:val="none" w:sz="0" w:space="0" w:color="auto"/>
            <w:bottom w:val="none" w:sz="0" w:space="0" w:color="auto"/>
            <w:right w:val="none" w:sz="0" w:space="0" w:color="auto"/>
          </w:divBdr>
        </w:div>
        <w:div w:id="1005132834">
          <w:marLeft w:val="0"/>
          <w:marRight w:val="0"/>
          <w:marTop w:val="75"/>
          <w:marBottom w:val="75"/>
          <w:divBdr>
            <w:top w:val="none" w:sz="0" w:space="0" w:color="auto"/>
            <w:left w:val="none" w:sz="0" w:space="0" w:color="auto"/>
            <w:bottom w:val="none" w:sz="0" w:space="0" w:color="auto"/>
            <w:right w:val="none" w:sz="0" w:space="0" w:color="auto"/>
          </w:divBdr>
        </w:div>
        <w:div w:id="1108742723">
          <w:marLeft w:val="0"/>
          <w:marRight w:val="0"/>
          <w:marTop w:val="75"/>
          <w:marBottom w:val="75"/>
          <w:divBdr>
            <w:top w:val="none" w:sz="0" w:space="0" w:color="auto"/>
            <w:left w:val="none" w:sz="0" w:space="0" w:color="auto"/>
            <w:bottom w:val="none" w:sz="0" w:space="0" w:color="auto"/>
            <w:right w:val="none" w:sz="0" w:space="0" w:color="auto"/>
          </w:divBdr>
        </w:div>
        <w:div w:id="549458749">
          <w:marLeft w:val="0"/>
          <w:marRight w:val="0"/>
          <w:marTop w:val="75"/>
          <w:marBottom w:val="75"/>
          <w:divBdr>
            <w:top w:val="none" w:sz="0" w:space="0" w:color="auto"/>
            <w:left w:val="none" w:sz="0" w:space="0" w:color="auto"/>
            <w:bottom w:val="none" w:sz="0" w:space="0" w:color="auto"/>
            <w:right w:val="none" w:sz="0" w:space="0" w:color="auto"/>
          </w:divBdr>
        </w:div>
        <w:div w:id="119037447">
          <w:marLeft w:val="0"/>
          <w:marRight w:val="0"/>
          <w:marTop w:val="75"/>
          <w:marBottom w:val="75"/>
          <w:divBdr>
            <w:top w:val="none" w:sz="0" w:space="0" w:color="auto"/>
            <w:left w:val="none" w:sz="0" w:space="0" w:color="auto"/>
            <w:bottom w:val="none" w:sz="0" w:space="0" w:color="auto"/>
            <w:right w:val="none" w:sz="0" w:space="0" w:color="auto"/>
          </w:divBdr>
        </w:div>
        <w:div w:id="1694456630">
          <w:marLeft w:val="0"/>
          <w:marRight w:val="0"/>
          <w:marTop w:val="75"/>
          <w:marBottom w:val="75"/>
          <w:divBdr>
            <w:top w:val="none" w:sz="0" w:space="0" w:color="auto"/>
            <w:left w:val="none" w:sz="0" w:space="0" w:color="auto"/>
            <w:bottom w:val="none" w:sz="0" w:space="0" w:color="auto"/>
            <w:right w:val="none" w:sz="0" w:space="0" w:color="auto"/>
          </w:divBdr>
        </w:div>
        <w:div w:id="1514758339">
          <w:marLeft w:val="0"/>
          <w:marRight w:val="0"/>
          <w:marTop w:val="75"/>
          <w:marBottom w:val="75"/>
          <w:divBdr>
            <w:top w:val="none" w:sz="0" w:space="0" w:color="auto"/>
            <w:left w:val="none" w:sz="0" w:space="0" w:color="auto"/>
            <w:bottom w:val="none" w:sz="0" w:space="0" w:color="auto"/>
            <w:right w:val="none" w:sz="0" w:space="0" w:color="auto"/>
          </w:divBdr>
        </w:div>
        <w:div w:id="1148594456">
          <w:marLeft w:val="0"/>
          <w:marRight w:val="0"/>
          <w:marTop w:val="75"/>
          <w:marBottom w:val="75"/>
          <w:divBdr>
            <w:top w:val="none" w:sz="0" w:space="0" w:color="auto"/>
            <w:left w:val="none" w:sz="0" w:space="0" w:color="auto"/>
            <w:bottom w:val="none" w:sz="0" w:space="0" w:color="auto"/>
            <w:right w:val="none" w:sz="0" w:space="0" w:color="auto"/>
          </w:divBdr>
        </w:div>
        <w:div w:id="12195864">
          <w:marLeft w:val="0"/>
          <w:marRight w:val="0"/>
          <w:marTop w:val="75"/>
          <w:marBottom w:val="75"/>
          <w:divBdr>
            <w:top w:val="none" w:sz="0" w:space="0" w:color="auto"/>
            <w:left w:val="none" w:sz="0" w:space="0" w:color="auto"/>
            <w:bottom w:val="none" w:sz="0" w:space="0" w:color="auto"/>
            <w:right w:val="none" w:sz="0" w:space="0" w:color="auto"/>
          </w:divBdr>
        </w:div>
        <w:div w:id="1752044515">
          <w:marLeft w:val="0"/>
          <w:marRight w:val="0"/>
          <w:marTop w:val="75"/>
          <w:marBottom w:val="75"/>
          <w:divBdr>
            <w:top w:val="none" w:sz="0" w:space="0" w:color="auto"/>
            <w:left w:val="none" w:sz="0" w:space="0" w:color="auto"/>
            <w:bottom w:val="none" w:sz="0" w:space="0" w:color="auto"/>
            <w:right w:val="none" w:sz="0" w:space="0" w:color="auto"/>
          </w:divBdr>
        </w:div>
        <w:div w:id="32072960">
          <w:marLeft w:val="0"/>
          <w:marRight w:val="0"/>
          <w:marTop w:val="75"/>
          <w:marBottom w:val="75"/>
          <w:divBdr>
            <w:top w:val="none" w:sz="0" w:space="0" w:color="auto"/>
            <w:left w:val="none" w:sz="0" w:space="0" w:color="auto"/>
            <w:bottom w:val="none" w:sz="0" w:space="0" w:color="auto"/>
            <w:right w:val="none" w:sz="0" w:space="0" w:color="auto"/>
          </w:divBdr>
        </w:div>
        <w:div w:id="1650790928">
          <w:marLeft w:val="0"/>
          <w:marRight w:val="0"/>
          <w:marTop w:val="75"/>
          <w:marBottom w:val="75"/>
          <w:divBdr>
            <w:top w:val="none" w:sz="0" w:space="0" w:color="auto"/>
            <w:left w:val="none" w:sz="0" w:space="0" w:color="auto"/>
            <w:bottom w:val="none" w:sz="0" w:space="0" w:color="auto"/>
            <w:right w:val="none" w:sz="0" w:space="0" w:color="auto"/>
          </w:divBdr>
        </w:div>
        <w:div w:id="1853912422">
          <w:marLeft w:val="0"/>
          <w:marRight w:val="0"/>
          <w:marTop w:val="75"/>
          <w:marBottom w:val="75"/>
          <w:divBdr>
            <w:top w:val="none" w:sz="0" w:space="0" w:color="auto"/>
            <w:left w:val="none" w:sz="0" w:space="0" w:color="auto"/>
            <w:bottom w:val="none" w:sz="0" w:space="0" w:color="auto"/>
            <w:right w:val="none" w:sz="0" w:space="0" w:color="auto"/>
          </w:divBdr>
        </w:div>
        <w:div w:id="1948582584">
          <w:marLeft w:val="0"/>
          <w:marRight w:val="0"/>
          <w:marTop w:val="75"/>
          <w:marBottom w:val="75"/>
          <w:divBdr>
            <w:top w:val="none" w:sz="0" w:space="0" w:color="auto"/>
            <w:left w:val="none" w:sz="0" w:space="0" w:color="auto"/>
            <w:bottom w:val="none" w:sz="0" w:space="0" w:color="auto"/>
            <w:right w:val="none" w:sz="0" w:space="0" w:color="auto"/>
          </w:divBdr>
        </w:div>
        <w:div w:id="1422220810">
          <w:marLeft w:val="0"/>
          <w:marRight w:val="0"/>
          <w:marTop w:val="75"/>
          <w:marBottom w:val="75"/>
          <w:divBdr>
            <w:top w:val="none" w:sz="0" w:space="0" w:color="auto"/>
            <w:left w:val="none" w:sz="0" w:space="0" w:color="auto"/>
            <w:bottom w:val="none" w:sz="0" w:space="0" w:color="auto"/>
            <w:right w:val="none" w:sz="0" w:space="0" w:color="auto"/>
          </w:divBdr>
        </w:div>
        <w:div w:id="1086801895">
          <w:marLeft w:val="0"/>
          <w:marRight w:val="0"/>
          <w:marTop w:val="75"/>
          <w:marBottom w:val="75"/>
          <w:divBdr>
            <w:top w:val="none" w:sz="0" w:space="0" w:color="auto"/>
            <w:left w:val="none" w:sz="0" w:space="0" w:color="auto"/>
            <w:bottom w:val="none" w:sz="0" w:space="0" w:color="auto"/>
            <w:right w:val="none" w:sz="0" w:space="0" w:color="auto"/>
          </w:divBdr>
        </w:div>
        <w:div w:id="2129740678">
          <w:marLeft w:val="0"/>
          <w:marRight w:val="0"/>
          <w:marTop w:val="75"/>
          <w:marBottom w:val="75"/>
          <w:divBdr>
            <w:top w:val="none" w:sz="0" w:space="0" w:color="auto"/>
            <w:left w:val="none" w:sz="0" w:space="0" w:color="auto"/>
            <w:bottom w:val="none" w:sz="0" w:space="0" w:color="auto"/>
            <w:right w:val="none" w:sz="0" w:space="0" w:color="auto"/>
          </w:divBdr>
        </w:div>
        <w:div w:id="430130582">
          <w:marLeft w:val="0"/>
          <w:marRight w:val="0"/>
          <w:marTop w:val="75"/>
          <w:marBottom w:val="75"/>
          <w:divBdr>
            <w:top w:val="none" w:sz="0" w:space="0" w:color="auto"/>
            <w:left w:val="none" w:sz="0" w:space="0" w:color="auto"/>
            <w:bottom w:val="none" w:sz="0" w:space="0" w:color="auto"/>
            <w:right w:val="none" w:sz="0" w:space="0" w:color="auto"/>
          </w:divBdr>
        </w:div>
      </w:divsChild>
    </w:div>
    <w:div w:id="811026245">
      <w:bodyDiv w:val="1"/>
      <w:marLeft w:val="0"/>
      <w:marRight w:val="0"/>
      <w:marTop w:val="0"/>
      <w:marBottom w:val="0"/>
      <w:divBdr>
        <w:top w:val="none" w:sz="0" w:space="0" w:color="auto"/>
        <w:left w:val="none" w:sz="0" w:space="0" w:color="auto"/>
        <w:bottom w:val="none" w:sz="0" w:space="0" w:color="auto"/>
        <w:right w:val="none" w:sz="0" w:space="0" w:color="auto"/>
      </w:divBdr>
    </w:div>
    <w:div w:id="824056010">
      <w:bodyDiv w:val="1"/>
      <w:marLeft w:val="0"/>
      <w:marRight w:val="0"/>
      <w:marTop w:val="0"/>
      <w:marBottom w:val="0"/>
      <w:divBdr>
        <w:top w:val="none" w:sz="0" w:space="0" w:color="auto"/>
        <w:left w:val="none" w:sz="0" w:space="0" w:color="auto"/>
        <w:bottom w:val="none" w:sz="0" w:space="0" w:color="auto"/>
        <w:right w:val="none" w:sz="0" w:space="0" w:color="auto"/>
      </w:divBdr>
    </w:div>
    <w:div w:id="930701727">
      <w:bodyDiv w:val="1"/>
      <w:marLeft w:val="0"/>
      <w:marRight w:val="0"/>
      <w:marTop w:val="0"/>
      <w:marBottom w:val="0"/>
      <w:divBdr>
        <w:top w:val="none" w:sz="0" w:space="0" w:color="auto"/>
        <w:left w:val="none" w:sz="0" w:space="0" w:color="auto"/>
        <w:bottom w:val="none" w:sz="0" w:space="0" w:color="auto"/>
        <w:right w:val="none" w:sz="0" w:space="0" w:color="auto"/>
      </w:divBdr>
    </w:div>
    <w:div w:id="950555882">
      <w:bodyDiv w:val="1"/>
      <w:marLeft w:val="0"/>
      <w:marRight w:val="0"/>
      <w:marTop w:val="0"/>
      <w:marBottom w:val="0"/>
      <w:divBdr>
        <w:top w:val="none" w:sz="0" w:space="0" w:color="auto"/>
        <w:left w:val="none" w:sz="0" w:space="0" w:color="auto"/>
        <w:bottom w:val="none" w:sz="0" w:space="0" w:color="auto"/>
        <w:right w:val="none" w:sz="0" w:space="0" w:color="auto"/>
      </w:divBdr>
    </w:div>
    <w:div w:id="962272893">
      <w:bodyDiv w:val="1"/>
      <w:marLeft w:val="0"/>
      <w:marRight w:val="0"/>
      <w:marTop w:val="0"/>
      <w:marBottom w:val="0"/>
      <w:divBdr>
        <w:top w:val="none" w:sz="0" w:space="0" w:color="auto"/>
        <w:left w:val="none" w:sz="0" w:space="0" w:color="auto"/>
        <w:bottom w:val="none" w:sz="0" w:space="0" w:color="auto"/>
        <w:right w:val="none" w:sz="0" w:space="0" w:color="auto"/>
      </w:divBdr>
      <w:divsChild>
        <w:div w:id="1081878797">
          <w:marLeft w:val="0"/>
          <w:marRight w:val="0"/>
          <w:marTop w:val="0"/>
          <w:marBottom w:val="0"/>
          <w:divBdr>
            <w:top w:val="none" w:sz="0" w:space="0" w:color="auto"/>
            <w:left w:val="none" w:sz="0" w:space="0" w:color="auto"/>
            <w:bottom w:val="none" w:sz="0" w:space="0" w:color="auto"/>
            <w:right w:val="none" w:sz="0" w:space="0" w:color="auto"/>
          </w:divBdr>
          <w:divsChild>
            <w:div w:id="433940129">
              <w:marLeft w:val="0"/>
              <w:marRight w:val="0"/>
              <w:marTop w:val="0"/>
              <w:marBottom w:val="0"/>
              <w:divBdr>
                <w:top w:val="none" w:sz="0" w:space="0" w:color="auto"/>
                <w:left w:val="none" w:sz="0" w:space="0" w:color="auto"/>
                <w:bottom w:val="none" w:sz="0" w:space="0" w:color="auto"/>
                <w:right w:val="none" w:sz="0" w:space="0" w:color="auto"/>
              </w:divBdr>
              <w:divsChild>
                <w:div w:id="977106462">
                  <w:marLeft w:val="0"/>
                  <w:marRight w:val="0"/>
                  <w:marTop w:val="0"/>
                  <w:marBottom w:val="60"/>
                  <w:divBdr>
                    <w:top w:val="none" w:sz="0" w:space="0" w:color="auto"/>
                    <w:left w:val="none" w:sz="0" w:space="0" w:color="auto"/>
                    <w:bottom w:val="none" w:sz="0" w:space="0" w:color="auto"/>
                    <w:right w:val="none" w:sz="0" w:space="0" w:color="auto"/>
                  </w:divBdr>
                  <w:divsChild>
                    <w:div w:id="1955821588">
                      <w:marLeft w:val="0"/>
                      <w:marRight w:val="0"/>
                      <w:marTop w:val="0"/>
                      <w:marBottom w:val="0"/>
                      <w:divBdr>
                        <w:top w:val="none" w:sz="0" w:space="0" w:color="auto"/>
                        <w:left w:val="none" w:sz="0" w:space="0" w:color="auto"/>
                        <w:bottom w:val="none" w:sz="0" w:space="0" w:color="auto"/>
                        <w:right w:val="none" w:sz="0" w:space="0" w:color="auto"/>
                      </w:divBdr>
                      <w:divsChild>
                        <w:div w:id="1691880972">
                          <w:marLeft w:val="0"/>
                          <w:marRight w:val="0"/>
                          <w:marTop w:val="0"/>
                          <w:marBottom w:val="0"/>
                          <w:divBdr>
                            <w:top w:val="none" w:sz="0" w:space="0" w:color="auto"/>
                            <w:left w:val="none" w:sz="0" w:space="0" w:color="auto"/>
                            <w:bottom w:val="none" w:sz="0" w:space="0" w:color="auto"/>
                            <w:right w:val="none" w:sz="0" w:space="0" w:color="auto"/>
                          </w:divBdr>
                          <w:divsChild>
                            <w:div w:id="1345670983">
                              <w:marLeft w:val="0"/>
                              <w:marRight w:val="150"/>
                              <w:marTop w:val="30"/>
                              <w:marBottom w:val="0"/>
                              <w:divBdr>
                                <w:top w:val="none" w:sz="0" w:space="0" w:color="auto"/>
                                <w:left w:val="none" w:sz="0" w:space="0" w:color="auto"/>
                                <w:bottom w:val="none" w:sz="0" w:space="0" w:color="auto"/>
                                <w:right w:val="none" w:sz="0" w:space="0" w:color="auto"/>
                              </w:divBdr>
                              <w:divsChild>
                                <w:div w:id="60762621">
                                  <w:marLeft w:val="0"/>
                                  <w:marRight w:val="0"/>
                                  <w:marTop w:val="0"/>
                                  <w:marBottom w:val="0"/>
                                  <w:divBdr>
                                    <w:top w:val="none" w:sz="0" w:space="0" w:color="auto"/>
                                    <w:left w:val="none" w:sz="0" w:space="0" w:color="auto"/>
                                    <w:bottom w:val="none" w:sz="0" w:space="0" w:color="auto"/>
                                    <w:right w:val="none" w:sz="0" w:space="0" w:color="auto"/>
                                  </w:divBdr>
                                </w:div>
                              </w:divsChild>
                            </w:div>
                            <w:div w:id="1462531884">
                              <w:marLeft w:val="0"/>
                              <w:marRight w:val="150"/>
                              <w:marTop w:val="30"/>
                              <w:marBottom w:val="0"/>
                              <w:divBdr>
                                <w:top w:val="none" w:sz="0" w:space="0" w:color="auto"/>
                                <w:left w:val="none" w:sz="0" w:space="0" w:color="auto"/>
                                <w:bottom w:val="none" w:sz="0" w:space="0" w:color="auto"/>
                                <w:right w:val="none" w:sz="0" w:space="0" w:color="auto"/>
                              </w:divBdr>
                              <w:divsChild>
                                <w:div w:id="40323199">
                                  <w:marLeft w:val="0"/>
                                  <w:marRight w:val="0"/>
                                  <w:marTop w:val="0"/>
                                  <w:marBottom w:val="0"/>
                                  <w:divBdr>
                                    <w:top w:val="none" w:sz="0" w:space="0" w:color="auto"/>
                                    <w:left w:val="none" w:sz="0" w:space="0" w:color="auto"/>
                                    <w:bottom w:val="none" w:sz="0" w:space="0" w:color="auto"/>
                                    <w:right w:val="none" w:sz="0" w:space="0" w:color="auto"/>
                                  </w:divBdr>
                                </w:div>
                              </w:divsChild>
                            </w:div>
                            <w:div w:id="807667421">
                              <w:marLeft w:val="0"/>
                              <w:marRight w:val="0"/>
                              <w:marTop w:val="0"/>
                              <w:marBottom w:val="0"/>
                              <w:divBdr>
                                <w:top w:val="none" w:sz="0" w:space="0" w:color="auto"/>
                                <w:left w:val="none" w:sz="0" w:space="0" w:color="auto"/>
                                <w:bottom w:val="none" w:sz="0" w:space="0" w:color="auto"/>
                                <w:right w:val="none" w:sz="0" w:space="0" w:color="auto"/>
                              </w:divBdr>
                              <w:divsChild>
                                <w:div w:id="9969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8264">
              <w:marLeft w:val="0"/>
              <w:marRight w:val="0"/>
              <w:marTop w:val="0"/>
              <w:marBottom w:val="0"/>
              <w:divBdr>
                <w:top w:val="none" w:sz="0" w:space="0" w:color="auto"/>
                <w:left w:val="none" w:sz="0" w:space="0" w:color="auto"/>
                <w:bottom w:val="none" w:sz="0" w:space="0" w:color="auto"/>
                <w:right w:val="none" w:sz="0" w:space="0" w:color="auto"/>
              </w:divBdr>
              <w:divsChild>
                <w:div w:id="384257163">
                  <w:marLeft w:val="0"/>
                  <w:marRight w:val="0"/>
                  <w:marTop w:val="0"/>
                  <w:marBottom w:val="0"/>
                  <w:divBdr>
                    <w:top w:val="none" w:sz="0" w:space="0" w:color="auto"/>
                    <w:left w:val="none" w:sz="0" w:space="0" w:color="auto"/>
                    <w:bottom w:val="none" w:sz="0" w:space="0" w:color="auto"/>
                    <w:right w:val="none" w:sz="0" w:space="0" w:color="auto"/>
                  </w:divBdr>
                  <w:divsChild>
                    <w:div w:id="11073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9099">
              <w:marLeft w:val="0"/>
              <w:marRight w:val="0"/>
              <w:marTop w:val="0"/>
              <w:marBottom w:val="0"/>
              <w:divBdr>
                <w:top w:val="none" w:sz="0" w:space="0" w:color="auto"/>
                <w:left w:val="none" w:sz="0" w:space="0" w:color="auto"/>
                <w:bottom w:val="none" w:sz="0" w:space="0" w:color="auto"/>
                <w:right w:val="none" w:sz="0" w:space="0" w:color="auto"/>
              </w:divBdr>
              <w:divsChild>
                <w:div w:id="17578213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96714829">
          <w:marLeft w:val="0"/>
          <w:marRight w:val="0"/>
          <w:marTop w:val="0"/>
          <w:marBottom w:val="0"/>
          <w:divBdr>
            <w:top w:val="single" w:sz="6" w:space="0" w:color="EBEBEB"/>
            <w:left w:val="none" w:sz="0" w:space="0" w:color="auto"/>
            <w:bottom w:val="none" w:sz="0" w:space="0" w:color="auto"/>
            <w:right w:val="none" w:sz="0" w:space="0" w:color="auto"/>
          </w:divBdr>
          <w:divsChild>
            <w:div w:id="1123302917">
              <w:marLeft w:val="0"/>
              <w:marRight w:val="0"/>
              <w:marTop w:val="0"/>
              <w:marBottom w:val="0"/>
              <w:divBdr>
                <w:top w:val="none" w:sz="0" w:space="0" w:color="auto"/>
                <w:left w:val="none" w:sz="0" w:space="0" w:color="auto"/>
                <w:bottom w:val="none" w:sz="0" w:space="0" w:color="auto"/>
                <w:right w:val="none" w:sz="0" w:space="0" w:color="auto"/>
              </w:divBdr>
              <w:divsChild>
                <w:div w:id="2140604722">
                  <w:marLeft w:val="0"/>
                  <w:marRight w:val="0"/>
                  <w:marTop w:val="0"/>
                  <w:marBottom w:val="0"/>
                  <w:divBdr>
                    <w:top w:val="none" w:sz="0" w:space="0" w:color="auto"/>
                    <w:left w:val="none" w:sz="0" w:space="0" w:color="auto"/>
                    <w:bottom w:val="none" w:sz="0" w:space="0" w:color="auto"/>
                    <w:right w:val="none" w:sz="0" w:space="0" w:color="auto"/>
                  </w:divBdr>
                  <w:divsChild>
                    <w:div w:id="1082065153">
                      <w:marLeft w:val="0"/>
                      <w:marRight w:val="0"/>
                      <w:marTop w:val="0"/>
                      <w:marBottom w:val="0"/>
                      <w:divBdr>
                        <w:top w:val="none" w:sz="0" w:space="0" w:color="auto"/>
                        <w:left w:val="none" w:sz="0" w:space="0" w:color="auto"/>
                        <w:bottom w:val="none" w:sz="0" w:space="0" w:color="auto"/>
                        <w:right w:val="none" w:sz="0" w:space="0" w:color="auto"/>
                      </w:divBdr>
                      <w:divsChild>
                        <w:div w:id="20944265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170262">
      <w:bodyDiv w:val="1"/>
      <w:marLeft w:val="0"/>
      <w:marRight w:val="0"/>
      <w:marTop w:val="0"/>
      <w:marBottom w:val="0"/>
      <w:divBdr>
        <w:top w:val="none" w:sz="0" w:space="0" w:color="auto"/>
        <w:left w:val="none" w:sz="0" w:space="0" w:color="auto"/>
        <w:bottom w:val="none" w:sz="0" w:space="0" w:color="auto"/>
        <w:right w:val="none" w:sz="0" w:space="0" w:color="auto"/>
      </w:divBdr>
    </w:div>
    <w:div w:id="1223517251">
      <w:bodyDiv w:val="1"/>
      <w:marLeft w:val="0"/>
      <w:marRight w:val="0"/>
      <w:marTop w:val="0"/>
      <w:marBottom w:val="0"/>
      <w:divBdr>
        <w:top w:val="none" w:sz="0" w:space="0" w:color="auto"/>
        <w:left w:val="none" w:sz="0" w:space="0" w:color="auto"/>
        <w:bottom w:val="none" w:sz="0" w:space="0" w:color="auto"/>
        <w:right w:val="none" w:sz="0" w:space="0" w:color="auto"/>
      </w:divBdr>
      <w:divsChild>
        <w:div w:id="288171426">
          <w:marLeft w:val="0"/>
          <w:marRight w:val="0"/>
          <w:marTop w:val="0"/>
          <w:marBottom w:val="0"/>
          <w:divBdr>
            <w:top w:val="none" w:sz="0" w:space="0" w:color="auto"/>
            <w:left w:val="none" w:sz="0" w:space="0" w:color="auto"/>
            <w:bottom w:val="none" w:sz="0" w:space="0" w:color="auto"/>
            <w:right w:val="none" w:sz="0" w:space="0" w:color="auto"/>
          </w:divBdr>
          <w:divsChild>
            <w:div w:id="393432804">
              <w:marLeft w:val="0"/>
              <w:marRight w:val="0"/>
              <w:marTop w:val="0"/>
              <w:marBottom w:val="0"/>
              <w:divBdr>
                <w:top w:val="none" w:sz="0" w:space="0" w:color="auto"/>
                <w:left w:val="none" w:sz="0" w:space="0" w:color="auto"/>
                <w:bottom w:val="none" w:sz="0" w:space="0" w:color="auto"/>
                <w:right w:val="none" w:sz="0" w:space="0" w:color="auto"/>
              </w:divBdr>
              <w:divsChild>
                <w:div w:id="1942685407">
                  <w:marLeft w:val="0"/>
                  <w:marRight w:val="0"/>
                  <w:marTop w:val="0"/>
                  <w:marBottom w:val="0"/>
                  <w:divBdr>
                    <w:top w:val="none" w:sz="0" w:space="0" w:color="auto"/>
                    <w:left w:val="none" w:sz="0" w:space="0" w:color="auto"/>
                    <w:bottom w:val="none" w:sz="0" w:space="0" w:color="auto"/>
                    <w:right w:val="none" w:sz="0" w:space="0" w:color="auto"/>
                  </w:divBdr>
                  <w:divsChild>
                    <w:div w:id="23737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1268">
          <w:marLeft w:val="0"/>
          <w:marRight w:val="0"/>
          <w:marTop w:val="0"/>
          <w:marBottom w:val="0"/>
          <w:divBdr>
            <w:top w:val="none" w:sz="0" w:space="0" w:color="auto"/>
            <w:left w:val="none" w:sz="0" w:space="0" w:color="auto"/>
            <w:bottom w:val="none" w:sz="0" w:space="0" w:color="auto"/>
            <w:right w:val="none" w:sz="0" w:space="0" w:color="auto"/>
          </w:divBdr>
          <w:divsChild>
            <w:div w:id="1447509202">
              <w:marLeft w:val="0"/>
              <w:marRight w:val="0"/>
              <w:marTop w:val="0"/>
              <w:marBottom w:val="0"/>
              <w:divBdr>
                <w:top w:val="none" w:sz="0" w:space="0" w:color="auto"/>
                <w:left w:val="none" w:sz="0" w:space="0" w:color="auto"/>
                <w:bottom w:val="none" w:sz="0" w:space="0" w:color="auto"/>
                <w:right w:val="none" w:sz="0" w:space="0" w:color="auto"/>
              </w:divBdr>
              <w:divsChild>
                <w:div w:id="1792548922">
                  <w:marLeft w:val="0"/>
                  <w:marRight w:val="0"/>
                  <w:marTop w:val="0"/>
                  <w:marBottom w:val="0"/>
                  <w:divBdr>
                    <w:top w:val="none" w:sz="0" w:space="0" w:color="auto"/>
                    <w:left w:val="none" w:sz="0" w:space="0" w:color="auto"/>
                    <w:bottom w:val="none" w:sz="0" w:space="0" w:color="auto"/>
                    <w:right w:val="none" w:sz="0" w:space="0" w:color="auto"/>
                  </w:divBdr>
                  <w:divsChild>
                    <w:div w:id="1985771174">
                      <w:marLeft w:val="0"/>
                      <w:marRight w:val="0"/>
                      <w:marTop w:val="0"/>
                      <w:marBottom w:val="0"/>
                      <w:divBdr>
                        <w:top w:val="none" w:sz="0" w:space="0" w:color="auto"/>
                        <w:left w:val="none" w:sz="0" w:space="0" w:color="auto"/>
                        <w:bottom w:val="none" w:sz="0" w:space="0" w:color="auto"/>
                        <w:right w:val="none" w:sz="0" w:space="0" w:color="auto"/>
                      </w:divBdr>
                      <w:divsChild>
                        <w:div w:id="1187984279">
                          <w:marLeft w:val="0"/>
                          <w:marRight w:val="0"/>
                          <w:marTop w:val="0"/>
                          <w:marBottom w:val="0"/>
                          <w:divBdr>
                            <w:top w:val="none" w:sz="0" w:space="0" w:color="auto"/>
                            <w:left w:val="none" w:sz="0" w:space="0" w:color="auto"/>
                            <w:bottom w:val="none" w:sz="0" w:space="0" w:color="auto"/>
                            <w:right w:val="none" w:sz="0" w:space="0" w:color="auto"/>
                          </w:divBdr>
                        </w:div>
                        <w:div w:id="747731436">
                          <w:marLeft w:val="0"/>
                          <w:marRight w:val="0"/>
                          <w:marTop w:val="0"/>
                          <w:marBottom w:val="0"/>
                          <w:divBdr>
                            <w:top w:val="none" w:sz="0" w:space="0" w:color="auto"/>
                            <w:left w:val="none" w:sz="0" w:space="0" w:color="auto"/>
                            <w:bottom w:val="none" w:sz="0" w:space="0" w:color="auto"/>
                            <w:right w:val="none" w:sz="0" w:space="0" w:color="auto"/>
                          </w:divBdr>
                          <w:divsChild>
                            <w:div w:id="1791430885">
                              <w:marLeft w:val="0"/>
                              <w:marRight w:val="0"/>
                              <w:marTop w:val="0"/>
                              <w:marBottom w:val="0"/>
                              <w:divBdr>
                                <w:top w:val="none" w:sz="0" w:space="0" w:color="auto"/>
                                <w:left w:val="none" w:sz="0" w:space="0" w:color="auto"/>
                                <w:bottom w:val="none" w:sz="0" w:space="0" w:color="auto"/>
                                <w:right w:val="none" w:sz="0" w:space="0" w:color="auto"/>
                              </w:divBdr>
                              <w:divsChild>
                                <w:div w:id="2015182248">
                                  <w:marLeft w:val="0"/>
                                  <w:marRight w:val="0"/>
                                  <w:marTop w:val="0"/>
                                  <w:marBottom w:val="0"/>
                                  <w:divBdr>
                                    <w:top w:val="none" w:sz="0" w:space="0" w:color="auto"/>
                                    <w:left w:val="none" w:sz="0" w:space="0" w:color="auto"/>
                                    <w:bottom w:val="none" w:sz="0" w:space="0" w:color="auto"/>
                                    <w:right w:val="none" w:sz="0" w:space="0" w:color="auto"/>
                                  </w:divBdr>
                                  <w:divsChild>
                                    <w:div w:id="1022171885">
                                      <w:marLeft w:val="0"/>
                                      <w:marRight w:val="120"/>
                                      <w:marTop w:val="0"/>
                                      <w:marBottom w:val="0"/>
                                      <w:divBdr>
                                        <w:top w:val="none" w:sz="0" w:space="0" w:color="auto"/>
                                        <w:left w:val="none" w:sz="0" w:space="0" w:color="auto"/>
                                        <w:bottom w:val="none" w:sz="0" w:space="0" w:color="auto"/>
                                        <w:right w:val="none" w:sz="0" w:space="0" w:color="auto"/>
                                      </w:divBdr>
                                      <w:divsChild>
                                        <w:div w:id="8743163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7615647">
      <w:bodyDiv w:val="1"/>
      <w:marLeft w:val="0"/>
      <w:marRight w:val="0"/>
      <w:marTop w:val="0"/>
      <w:marBottom w:val="0"/>
      <w:divBdr>
        <w:top w:val="none" w:sz="0" w:space="0" w:color="auto"/>
        <w:left w:val="none" w:sz="0" w:space="0" w:color="auto"/>
        <w:bottom w:val="none" w:sz="0" w:space="0" w:color="auto"/>
        <w:right w:val="none" w:sz="0" w:space="0" w:color="auto"/>
      </w:divBdr>
    </w:div>
    <w:div w:id="1420172366">
      <w:bodyDiv w:val="1"/>
      <w:marLeft w:val="0"/>
      <w:marRight w:val="0"/>
      <w:marTop w:val="0"/>
      <w:marBottom w:val="0"/>
      <w:divBdr>
        <w:top w:val="none" w:sz="0" w:space="0" w:color="auto"/>
        <w:left w:val="none" w:sz="0" w:space="0" w:color="auto"/>
        <w:bottom w:val="none" w:sz="0" w:space="0" w:color="auto"/>
        <w:right w:val="none" w:sz="0" w:space="0" w:color="auto"/>
      </w:divBdr>
    </w:div>
    <w:div w:id="1424834243">
      <w:bodyDiv w:val="1"/>
      <w:marLeft w:val="0"/>
      <w:marRight w:val="0"/>
      <w:marTop w:val="0"/>
      <w:marBottom w:val="0"/>
      <w:divBdr>
        <w:top w:val="none" w:sz="0" w:space="0" w:color="auto"/>
        <w:left w:val="none" w:sz="0" w:space="0" w:color="auto"/>
        <w:bottom w:val="none" w:sz="0" w:space="0" w:color="auto"/>
        <w:right w:val="none" w:sz="0" w:space="0" w:color="auto"/>
      </w:divBdr>
    </w:div>
    <w:div w:id="1479761709">
      <w:bodyDiv w:val="1"/>
      <w:marLeft w:val="0"/>
      <w:marRight w:val="0"/>
      <w:marTop w:val="0"/>
      <w:marBottom w:val="0"/>
      <w:divBdr>
        <w:top w:val="none" w:sz="0" w:space="0" w:color="auto"/>
        <w:left w:val="none" w:sz="0" w:space="0" w:color="auto"/>
        <w:bottom w:val="none" w:sz="0" w:space="0" w:color="auto"/>
        <w:right w:val="none" w:sz="0" w:space="0" w:color="auto"/>
      </w:divBdr>
    </w:div>
    <w:div w:id="1531801190">
      <w:bodyDiv w:val="1"/>
      <w:marLeft w:val="0"/>
      <w:marRight w:val="0"/>
      <w:marTop w:val="0"/>
      <w:marBottom w:val="0"/>
      <w:divBdr>
        <w:top w:val="none" w:sz="0" w:space="0" w:color="auto"/>
        <w:left w:val="none" w:sz="0" w:space="0" w:color="auto"/>
        <w:bottom w:val="none" w:sz="0" w:space="0" w:color="auto"/>
        <w:right w:val="none" w:sz="0" w:space="0" w:color="auto"/>
      </w:divBdr>
    </w:div>
    <w:div w:id="1546484358">
      <w:bodyDiv w:val="1"/>
      <w:marLeft w:val="0"/>
      <w:marRight w:val="0"/>
      <w:marTop w:val="0"/>
      <w:marBottom w:val="0"/>
      <w:divBdr>
        <w:top w:val="none" w:sz="0" w:space="0" w:color="auto"/>
        <w:left w:val="none" w:sz="0" w:space="0" w:color="auto"/>
        <w:bottom w:val="none" w:sz="0" w:space="0" w:color="auto"/>
        <w:right w:val="none" w:sz="0" w:space="0" w:color="auto"/>
      </w:divBdr>
    </w:div>
    <w:div w:id="1618291949">
      <w:bodyDiv w:val="1"/>
      <w:marLeft w:val="0"/>
      <w:marRight w:val="0"/>
      <w:marTop w:val="0"/>
      <w:marBottom w:val="0"/>
      <w:divBdr>
        <w:top w:val="none" w:sz="0" w:space="0" w:color="auto"/>
        <w:left w:val="none" w:sz="0" w:space="0" w:color="auto"/>
        <w:bottom w:val="none" w:sz="0" w:space="0" w:color="auto"/>
        <w:right w:val="none" w:sz="0" w:space="0" w:color="auto"/>
      </w:divBdr>
    </w:div>
    <w:div w:id="1638560966">
      <w:bodyDiv w:val="1"/>
      <w:marLeft w:val="0"/>
      <w:marRight w:val="0"/>
      <w:marTop w:val="0"/>
      <w:marBottom w:val="0"/>
      <w:divBdr>
        <w:top w:val="none" w:sz="0" w:space="0" w:color="auto"/>
        <w:left w:val="none" w:sz="0" w:space="0" w:color="auto"/>
        <w:bottom w:val="none" w:sz="0" w:space="0" w:color="auto"/>
        <w:right w:val="none" w:sz="0" w:space="0" w:color="auto"/>
      </w:divBdr>
      <w:divsChild>
        <w:div w:id="1690909475">
          <w:marLeft w:val="0"/>
          <w:marRight w:val="0"/>
          <w:marTop w:val="75"/>
          <w:marBottom w:val="75"/>
          <w:divBdr>
            <w:top w:val="none" w:sz="0" w:space="0" w:color="auto"/>
            <w:left w:val="none" w:sz="0" w:space="0" w:color="auto"/>
            <w:bottom w:val="none" w:sz="0" w:space="0" w:color="auto"/>
            <w:right w:val="none" w:sz="0" w:space="0" w:color="auto"/>
          </w:divBdr>
        </w:div>
        <w:div w:id="1273365260">
          <w:marLeft w:val="0"/>
          <w:marRight w:val="0"/>
          <w:marTop w:val="75"/>
          <w:marBottom w:val="75"/>
          <w:divBdr>
            <w:top w:val="none" w:sz="0" w:space="0" w:color="auto"/>
            <w:left w:val="none" w:sz="0" w:space="0" w:color="auto"/>
            <w:bottom w:val="none" w:sz="0" w:space="0" w:color="auto"/>
            <w:right w:val="none" w:sz="0" w:space="0" w:color="auto"/>
          </w:divBdr>
        </w:div>
        <w:div w:id="2050104153">
          <w:marLeft w:val="0"/>
          <w:marRight w:val="0"/>
          <w:marTop w:val="75"/>
          <w:marBottom w:val="75"/>
          <w:divBdr>
            <w:top w:val="none" w:sz="0" w:space="0" w:color="auto"/>
            <w:left w:val="none" w:sz="0" w:space="0" w:color="auto"/>
            <w:bottom w:val="none" w:sz="0" w:space="0" w:color="auto"/>
            <w:right w:val="none" w:sz="0" w:space="0" w:color="auto"/>
          </w:divBdr>
        </w:div>
        <w:div w:id="627315960">
          <w:marLeft w:val="0"/>
          <w:marRight w:val="0"/>
          <w:marTop w:val="75"/>
          <w:marBottom w:val="75"/>
          <w:divBdr>
            <w:top w:val="none" w:sz="0" w:space="0" w:color="auto"/>
            <w:left w:val="none" w:sz="0" w:space="0" w:color="auto"/>
            <w:bottom w:val="none" w:sz="0" w:space="0" w:color="auto"/>
            <w:right w:val="none" w:sz="0" w:space="0" w:color="auto"/>
          </w:divBdr>
        </w:div>
        <w:div w:id="1930264301">
          <w:marLeft w:val="0"/>
          <w:marRight w:val="0"/>
          <w:marTop w:val="75"/>
          <w:marBottom w:val="75"/>
          <w:divBdr>
            <w:top w:val="none" w:sz="0" w:space="0" w:color="auto"/>
            <w:left w:val="none" w:sz="0" w:space="0" w:color="auto"/>
            <w:bottom w:val="none" w:sz="0" w:space="0" w:color="auto"/>
            <w:right w:val="none" w:sz="0" w:space="0" w:color="auto"/>
          </w:divBdr>
        </w:div>
        <w:div w:id="1983851829">
          <w:marLeft w:val="0"/>
          <w:marRight w:val="0"/>
          <w:marTop w:val="75"/>
          <w:marBottom w:val="75"/>
          <w:divBdr>
            <w:top w:val="none" w:sz="0" w:space="0" w:color="auto"/>
            <w:left w:val="none" w:sz="0" w:space="0" w:color="auto"/>
            <w:bottom w:val="none" w:sz="0" w:space="0" w:color="auto"/>
            <w:right w:val="none" w:sz="0" w:space="0" w:color="auto"/>
          </w:divBdr>
        </w:div>
      </w:divsChild>
    </w:div>
    <w:div w:id="1688553496">
      <w:bodyDiv w:val="1"/>
      <w:marLeft w:val="0"/>
      <w:marRight w:val="0"/>
      <w:marTop w:val="0"/>
      <w:marBottom w:val="0"/>
      <w:divBdr>
        <w:top w:val="none" w:sz="0" w:space="0" w:color="auto"/>
        <w:left w:val="none" w:sz="0" w:space="0" w:color="auto"/>
        <w:bottom w:val="none" w:sz="0" w:space="0" w:color="auto"/>
        <w:right w:val="none" w:sz="0" w:space="0" w:color="auto"/>
      </w:divBdr>
    </w:div>
    <w:div w:id="1767994335">
      <w:bodyDiv w:val="1"/>
      <w:marLeft w:val="0"/>
      <w:marRight w:val="0"/>
      <w:marTop w:val="0"/>
      <w:marBottom w:val="0"/>
      <w:divBdr>
        <w:top w:val="none" w:sz="0" w:space="0" w:color="auto"/>
        <w:left w:val="none" w:sz="0" w:space="0" w:color="auto"/>
        <w:bottom w:val="none" w:sz="0" w:space="0" w:color="auto"/>
        <w:right w:val="none" w:sz="0" w:space="0" w:color="auto"/>
      </w:divBdr>
    </w:div>
    <w:div w:id="1796171378">
      <w:bodyDiv w:val="1"/>
      <w:marLeft w:val="0"/>
      <w:marRight w:val="0"/>
      <w:marTop w:val="0"/>
      <w:marBottom w:val="0"/>
      <w:divBdr>
        <w:top w:val="none" w:sz="0" w:space="0" w:color="auto"/>
        <w:left w:val="none" w:sz="0" w:space="0" w:color="auto"/>
        <w:bottom w:val="none" w:sz="0" w:space="0" w:color="auto"/>
        <w:right w:val="none" w:sz="0" w:space="0" w:color="auto"/>
      </w:divBdr>
      <w:divsChild>
        <w:div w:id="1847787826">
          <w:marLeft w:val="0"/>
          <w:marRight w:val="0"/>
          <w:marTop w:val="75"/>
          <w:marBottom w:val="75"/>
          <w:divBdr>
            <w:top w:val="none" w:sz="0" w:space="0" w:color="auto"/>
            <w:left w:val="none" w:sz="0" w:space="0" w:color="auto"/>
            <w:bottom w:val="none" w:sz="0" w:space="0" w:color="auto"/>
            <w:right w:val="none" w:sz="0" w:space="0" w:color="auto"/>
          </w:divBdr>
        </w:div>
        <w:div w:id="1736784033">
          <w:marLeft w:val="0"/>
          <w:marRight w:val="0"/>
          <w:marTop w:val="75"/>
          <w:marBottom w:val="75"/>
          <w:divBdr>
            <w:top w:val="none" w:sz="0" w:space="0" w:color="auto"/>
            <w:left w:val="none" w:sz="0" w:space="0" w:color="auto"/>
            <w:bottom w:val="none" w:sz="0" w:space="0" w:color="auto"/>
            <w:right w:val="none" w:sz="0" w:space="0" w:color="auto"/>
          </w:divBdr>
        </w:div>
        <w:div w:id="2144536800">
          <w:marLeft w:val="0"/>
          <w:marRight w:val="0"/>
          <w:marTop w:val="75"/>
          <w:marBottom w:val="75"/>
          <w:divBdr>
            <w:top w:val="none" w:sz="0" w:space="0" w:color="auto"/>
            <w:left w:val="none" w:sz="0" w:space="0" w:color="auto"/>
            <w:bottom w:val="none" w:sz="0" w:space="0" w:color="auto"/>
            <w:right w:val="none" w:sz="0" w:space="0" w:color="auto"/>
          </w:divBdr>
        </w:div>
        <w:div w:id="1910262445">
          <w:marLeft w:val="0"/>
          <w:marRight w:val="0"/>
          <w:marTop w:val="75"/>
          <w:marBottom w:val="75"/>
          <w:divBdr>
            <w:top w:val="none" w:sz="0" w:space="0" w:color="auto"/>
            <w:left w:val="none" w:sz="0" w:space="0" w:color="auto"/>
            <w:bottom w:val="none" w:sz="0" w:space="0" w:color="auto"/>
            <w:right w:val="none" w:sz="0" w:space="0" w:color="auto"/>
          </w:divBdr>
        </w:div>
        <w:div w:id="1792168789">
          <w:marLeft w:val="0"/>
          <w:marRight w:val="0"/>
          <w:marTop w:val="75"/>
          <w:marBottom w:val="75"/>
          <w:divBdr>
            <w:top w:val="none" w:sz="0" w:space="0" w:color="auto"/>
            <w:left w:val="none" w:sz="0" w:space="0" w:color="auto"/>
            <w:bottom w:val="none" w:sz="0" w:space="0" w:color="auto"/>
            <w:right w:val="none" w:sz="0" w:space="0" w:color="auto"/>
          </w:divBdr>
        </w:div>
        <w:div w:id="2122333707">
          <w:marLeft w:val="0"/>
          <w:marRight w:val="0"/>
          <w:marTop w:val="75"/>
          <w:marBottom w:val="75"/>
          <w:divBdr>
            <w:top w:val="none" w:sz="0" w:space="0" w:color="auto"/>
            <w:left w:val="none" w:sz="0" w:space="0" w:color="auto"/>
            <w:bottom w:val="none" w:sz="0" w:space="0" w:color="auto"/>
            <w:right w:val="none" w:sz="0" w:space="0" w:color="auto"/>
          </w:divBdr>
        </w:div>
        <w:div w:id="1436898335">
          <w:marLeft w:val="0"/>
          <w:marRight w:val="0"/>
          <w:marTop w:val="75"/>
          <w:marBottom w:val="75"/>
          <w:divBdr>
            <w:top w:val="none" w:sz="0" w:space="0" w:color="auto"/>
            <w:left w:val="none" w:sz="0" w:space="0" w:color="auto"/>
            <w:bottom w:val="none" w:sz="0" w:space="0" w:color="auto"/>
            <w:right w:val="none" w:sz="0" w:space="0" w:color="auto"/>
          </w:divBdr>
        </w:div>
        <w:div w:id="961301475">
          <w:marLeft w:val="0"/>
          <w:marRight w:val="0"/>
          <w:marTop w:val="75"/>
          <w:marBottom w:val="75"/>
          <w:divBdr>
            <w:top w:val="none" w:sz="0" w:space="0" w:color="auto"/>
            <w:left w:val="none" w:sz="0" w:space="0" w:color="auto"/>
            <w:bottom w:val="none" w:sz="0" w:space="0" w:color="auto"/>
            <w:right w:val="none" w:sz="0" w:space="0" w:color="auto"/>
          </w:divBdr>
        </w:div>
        <w:div w:id="1636914430">
          <w:marLeft w:val="0"/>
          <w:marRight w:val="0"/>
          <w:marTop w:val="75"/>
          <w:marBottom w:val="75"/>
          <w:divBdr>
            <w:top w:val="none" w:sz="0" w:space="0" w:color="auto"/>
            <w:left w:val="none" w:sz="0" w:space="0" w:color="auto"/>
            <w:bottom w:val="none" w:sz="0" w:space="0" w:color="auto"/>
            <w:right w:val="none" w:sz="0" w:space="0" w:color="auto"/>
          </w:divBdr>
        </w:div>
        <w:div w:id="1198816423">
          <w:marLeft w:val="0"/>
          <w:marRight w:val="0"/>
          <w:marTop w:val="75"/>
          <w:marBottom w:val="75"/>
          <w:divBdr>
            <w:top w:val="none" w:sz="0" w:space="0" w:color="auto"/>
            <w:left w:val="none" w:sz="0" w:space="0" w:color="auto"/>
            <w:bottom w:val="none" w:sz="0" w:space="0" w:color="auto"/>
            <w:right w:val="none" w:sz="0" w:space="0" w:color="auto"/>
          </w:divBdr>
        </w:div>
        <w:div w:id="1107773006">
          <w:marLeft w:val="0"/>
          <w:marRight w:val="0"/>
          <w:marTop w:val="75"/>
          <w:marBottom w:val="75"/>
          <w:divBdr>
            <w:top w:val="none" w:sz="0" w:space="0" w:color="auto"/>
            <w:left w:val="none" w:sz="0" w:space="0" w:color="auto"/>
            <w:bottom w:val="none" w:sz="0" w:space="0" w:color="auto"/>
            <w:right w:val="none" w:sz="0" w:space="0" w:color="auto"/>
          </w:divBdr>
        </w:div>
        <w:div w:id="970400401">
          <w:marLeft w:val="0"/>
          <w:marRight w:val="0"/>
          <w:marTop w:val="75"/>
          <w:marBottom w:val="75"/>
          <w:divBdr>
            <w:top w:val="none" w:sz="0" w:space="0" w:color="auto"/>
            <w:left w:val="none" w:sz="0" w:space="0" w:color="auto"/>
            <w:bottom w:val="none" w:sz="0" w:space="0" w:color="auto"/>
            <w:right w:val="none" w:sz="0" w:space="0" w:color="auto"/>
          </w:divBdr>
        </w:div>
        <w:div w:id="693968299">
          <w:marLeft w:val="0"/>
          <w:marRight w:val="0"/>
          <w:marTop w:val="75"/>
          <w:marBottom w:val="75"/>
          <w:divBdr>
            <w:top w:val="none" w:sz="0" w:space="0" w:color="auto"/>
            <w:left w:val="none" w:sz="0" w:space="0" w:color="auto"/>
            <w:bottom w:val="none" w:sz="0" w:space="0" w:color="auto"/>
            <w:right w:val="none" w:sz="0" w:space="0" w:color="auto"/>
          </w:divBdr>
        </w:div>
        <w:div w:id="868448150">
          <w:marLeft w:val="0"/>
          <w:marRight w:val="0"/>
          <w:marTop w:val="75"/>
          <w:marBottom w:val="75"/>
          <w:divBdr>
            <w:top w:val="none" w:sz="0" w:space="0" w:color="auto"/>
            <w:left w:val="none" w:sz="0" w:space="0" w:color="auto"/>
            <w:bottom w:val="none" w:sz="0" w:space="0" w:color="auto"/>
            <w:right w:val="none" w:sz="0" w:space="0" w:color="auto"/>
          </w:divBdr>
        </w:div>
        <w:div w:id="1578514158">
          <w:marLeft w:val="0"/>
          <w:marRight w:val="0"/>
          <w:marTop w:val="75"/>
          <w:marBottom w:val="75"/>
          <w:divBdr>
            <w:top w:val="none" w:sz="0" w:space="0" w:color="auto"/>
            <w:left w:val="none" w:sz="0" w:space="0" w:color="auto"/>
            <w:bottom w:val="none" w:sz="0" w:space="0" w:color="auto"/>
            <w:right w:val="none" w:sz="0" w:space="0" w:color="auto"/>
          </w:divBdr>
        </w:div>
        <w:div w:id="1397631924">
          <w:marLeft w:val="0"/>
          <w:marRight w:val="0"/>
          <w:marTop w:val="75"/>
          <w:marBottom w:val="75"/>
          <w:divBdr>
            <w:top w:val="none" w:sz="0" w:space="0" w:color="auto"/>
            <w:left w:val="none" w:sz="0" w:space="0" w:color="auto"/>
            <w:bottom w:val="none" w:sz="0" w:space="0" w:color="auto"/>
            <w:right w:val="none" w:sz="0" w:space="0" w:color="auto"/>
          </w:divBdr>
        </w:div>
        <w:div w:id="743112860">
          <w:marLeft w:val="0"/>
          <w:marRight w:val="0"/>
          <w:marTop w:val="75"/>
          <w:marBottom w:val="75"/>
          <w:divBdr>
            <w:top w:val="none" w:sz="0" w:space="0" w:color="auto"/>
            <w:left w:val="none" w:sz="0" w:space="0" w:color="auto"/>
            <w:bottom w:val="none" w:sz="0" w:space="0" w:color="auto"/>
            <w:right w:val="none" w:sz="0" w:space="0" w:color="auto"/>
          </w:divBdr>
        </w:div>
      </w:divsChild>
    </w:div>
    <w:div w:id="1825120965">
      <w:bodyDiv w:val="1"/>
      <w:marLeft w:val="0"/>
      <w:marRight w:val="0"/>
      <w:marTop w:val="0"/>
      <w:marBottom w:val="0"/>
      <w:divBdr>
        <w:top w:val="none" w:sz="0" w:space="0" w:color="auto"/>
        <w:left w:val="none" w:sz="0" w:space="0" w:color="auto"/>
        <w:bottom w:val="none" w:sz="0" w:space="0" w:color="auto"/>
        <w:right w:val="none" w:sz="0" w:space="0" w:color="auto"/>
      </w:divBdr>
      <w:divsChild>
        <w:div w:id="963654968">
          <w:marLeft w:val="0"/>
          <w:marRight w:val="0"/>
          <w:marTop w:val="0"/>
          <w:marBottom w:val="0"/>
          <w:divBdr>
            <w:top w:val="none" w:sz="0" w:space="0" w:color="auto"/>
            <w:left w:val="none" w:sz="0" w:space="0" w:color="auto"/>
            <w:bottom w:val="none" w:sz="0" w:space="0" w:color="auto"/>
            <w:right w:val="none" w:sz="0" w:space="0" w:color="auto"/>
          </w:divBdr>
        </w:div>
        <w:div w:id="977344270">
          <w:marLeft w:val="0"/>
          <w:marRight w:val="0"/>
          <w:marTop w:val="0"/>
          <w:marBottom w:val="0"/>
          <w:divBdr>
            <w:top w:val="none" w:sz="0" w:space="0" w:color="auto"/>
            <w:left w:val="none" w:sz="0" w:space="0" w:color="auto"/>
            <w:bottom w:val="none" w:sz="0" w:space="0" w:color="auto"/>
            <w:right w:val="none" w:sz="0" w:space="0" w:color="auto"/>
          </w:divBdr>
        </w:div>
        <w:div w:id="257372242">
          <w:marLeft w:val="0"/>
          <w:marRight w:val="0"/>
          <w:marTop w:val="0"/>
          <w:marBottom w:val="0"/>
          <w:divBdr>
            <w:top w:val="none" w:sz="0" w:space="0" w:color="auto"/>
            <w:left w:val="none" w:sz="0" w:space="0" w:color="auto"/>
            <w:bottom w:val="none" w:sz="0" w:space="0" w:color="auto"/>
            <w:right w:val="none" w:sz="0" w:space="0" w:color="auto"/>
          </w:divBdr>
        </w:div>
        <w:div w:id="1182938889">
          <w:marLeft w:val="0"/>
          <w:marRight w:val="0"/>
          <w:marTop w:val="0"/>
          <w:marBottom w:val="0"/>
          <w:divBdr>
            <w:top w:val="none" w:sz="0" w:space="0" w:color="auto"/>
            <w:left w:val="none" w:sz="0" w:space="0" w:color="auto"/>
            <w:bottom w:val="none" w:sz="0" w:space="0" w:color="auto"/>
            <w:right w:val="none" w:sz="0" w:space="0" w:color="auto"/>
          </w:divBdr>
        </w:div>
        <w:div w:id="1630165413">
          <w:marLeft w:val="0"/>
          <w:marRight w:val="0"/>
          <w:marTop w:val="0"/>
          <w:marBottom w:val="0"/>
          <w:divBdr>
            <w:top w:val="none" w:sz="0" w:space="0" w:color="auto"/>
            <w:left w:val="none" w:sz="0" w:space="0" w:color="auto"/>
            <w:bottom w:val="none" w:sz="0" w:space="0" w:color="auto"/>
            <w:right w:val="none" w:sz="0" w:space="0" w:color="auto"/>
          </w:divBdr>
        </w:div>
        <w:div w:id="1058624240">
          <w:marLeft w:val="0"/>
          <w:marRight w:val="0"/>
          <w:marTop w:val="0"/>
          <w:marBottom w:val="0"/>
          <w:divBdr>
            <w:top w:val="none" w:sz="0" w:space="0" w:color="auto"/>
            <w:left w:val="none" w:sz="0" w:space="0" w:color="auto"/>
            <w:bottom w:val="none" w:sz="0" w:space="0" w:color="auto"/>
            <w:right w:val="none" w:sz="0" w:space="0" w:color="auto"/>
          </w:divBdr>
        </w:div>
        <w:div w:id="1678844357">
          <w:marLeft w:val="0"/>
          <w:marRight w:val="0"/>
          <w:marTop w:val="0"/>
          <w:marBottom w:val="0"/>
          <w:divBdr>
            <w:top w:val="none" w:sz="0" w:space="0" w:color="auto"/>
            <w:left w:val="none" w:sz="0" w:space="0" w:color="auto"/>
            <w:bottom w:val="none" w:sz="0" w:space="0" w:color="auto"/>
            <w:right w:val="none" w:sz="0" w:space="0" w:color="auto"/>
          </w:divBdr>
        </w:div>
        <w:div w:id="406266543">
          <w:marLeft w:val="0"/>
          <w:marRight w:val="0"/>
          <w:marTop w:val="0"/>
          <w:marBottom w:val="0"/>
          <w:divBdr>
            <w:top w:val="none" w:sz="0" w:space="0" w:color="auto"/>
            <w:left w:val="none" w:sz="0" w:space="0" w:color="auto"/>
            <w:bottom w:val="none" w:sz="0" w:space="0" w:color="auto"/>
            <w:right w:val="none" w:sz="0" w:space="0" w:color="auto"/>
          </w:divBdr>
        </w:div>
      </w:divsChild>
    </w:div>
    <w:div w:id="1876118064">
      <w:bodyDiv w:val="1"/>
      <w:marLeft w:val="0"/>
      <w:marRight w:val="0"/>
      <w:marTop w:val="0"/>
      <w:marBottom w:val="0"/>
      <w:divBdr>
        <w:top w:val="none" w:sz="0" w:space="0" w:color="auto"/>
        <w:left w:val="none" w:sz="0" w:space="0" w:color="auto"/>
        <w:bottom w:val="none" w:sz="0" w:space="0" w:color="auto"/>
        <w:right w:val="none" w:sz="0" w:space="0" w:color="auto"/>
      </w:divBdr>
    </w:div>
    <w:div w:id="1961917036">
      <w:bodyDiv w:val="1"/>
      <w:marLeft w:val="0"/>
      <w:marRight w:val="0"/>
      <w:marTop w:val="0"/>
      <w:marBottom w:val="0"/>
      <w:divBdr>
        <w:top w:val="none" w:sz="0" w:space="0" w:color="auto"/>
        <w:left w:val="none" w:sz="0" w:space="0" w:color="auto"/>
        <w:bottom w:val="none" w:sz="0" w:space="0" w:color="auto"/>
        <w:right w:val="none" w:sz="0" w:space="0" w:color="auto"/>
      </w:divBdr>
    </w:div>
    <w:div w:id="1972517361">
      <w:bodyDiv w:val="1"/>
      <w:marLeft w:val="0"/>
      <w:marRight w:val="0"/>
      <w:marTop w:val="0"/>
      <w:marBottom w:val="0"/>
      <w:divBdr>
        <w:top w:val="none" w:sz="0" w:space="0" w:color="auto"/>
        <w:left w:val="none" w:sz="0" w:space="0" w:color="auto"/>
        <w:bottom w:val="none" w:sz="0" w:space="0" w:color="auto"/>
        <w:right w:val="none" w:sz="0" w:space="0" w:color="auto"/>
      </w:divBdr>
    </w:div>
    <w:div w:id="2014870311">
      <w:bodyDiv w:val="1"/>
      <w:marLeft w:val="0"/>
      <w:marRight w:val="0"/>
      <w:marTop w:val="0"/>
      <w:marBottom w:val="0"/>
      <w:divBdr>
        <w:top w:val="none" w:sz="0" w:space="0" w:color="auto"/>
        <w:left w:val="none" w:sz="0" w:space="0" w:color="auto"/>
        <w:bottom w:val="none" w:sz="0" w:space="0" w:color="auto"/>
        <w:right w:val="none" w:sz="0" w:space="0" w:color="auto"/>
      </w:divBdr>
    </w:div>
    <w:div w:id="2084988923">
      <w:bodyDiv w:val="1"/>
      <w:marLeft w:val="0"/>
      <w:marRight w:val="0"/>
      <w:marTop w:val="0"/>
      <w:marBottom w:val="0"/>
      <w:divBdr>
        <w:top w:val="none" w:sz="0" w:space="0" w:color="auto"/>
        <w:left w:val="none" w:sz="0" w:space="0" w:color="auto"/>
        <w:bottom w:val="none" w:sz="0" w:space="0" w:color="auto"/>
        <w:right w:val="none" w:sz="0" w:space="0" w:color="auto"/>
      </w:divBdr>
    </w:div>
    <w:div w:id="2102097380">
      <w:bodyDiv w:val="1"/>
      <w:marLeft w:val="0"/>
      <w:marRight w:val="0"/>
      <w:marTop w:val="0"/>
      <w:marBottom w:val="0"/>
      <w:divBdr>
        <w:top w:val="none" w:sz="0" w:space="0" w:color="auto"/>
        <w:left w:val="none" w:sz="0" w:space="0" w:color="auto"/>
        <w:bottom w:val="none" w:sz="0" w:space="0" w:color="auto"/>
        <w:right w:val="none" w:sz="0" w:space="0" w:color="auto"/>
      </w:divBdr>
    </w:div>
    <w:div w:id="210838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toriba.h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toriba.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otoriba.h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E3B71-8678-45B5-9607-526D15C3E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1060</Words>
  <Characters>6047</Characters>
  <Application>Microsoft Office Word</Application>
  <DocSecurity>0</DocSecurity>
  <Lines>50</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STANISLAV</cp:lastModifiedBy>
  <cp:revision>10</cp:revision>
  <cp:lastPrinted>2022-09-20T06:28:00Z</cp:lastPrinted>
  <dcterms:created xsi:type="dcterms:W3CDTF">2023-11-23T11:54:00Z</dcterms:created>
  <dcterms:modified xsi:type="dcterms:W3CDTF">2023-11-24T11:57:00Z</dcterms:modified>
</cp:coreProperties>
</file>