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E5355" w14:textId="49EDF03C" w:rsidR="00AB431C" w:rsidRDefault="00917A96" w:rsidP="00917A9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temelju članka </w:t>
      </w:r>
      <w:r w:rsidR="00485311">
        <w:rPr>
          <w:rFonts w:ascii="Times New Roman" w:hAnsi="Times New Roman" w:cs="Times New Roman"/>
          <w:sz w:val="24"/>
          <w:szCs w:val="24"/>
        </w:rPr>
        <w:t>26</w:t>
      </w:r>
      <w:r>
        <w:rPr>
          <w:rFonts w:ascii="Times New Roman" w:hAnsi="Times New Roman" w:cs="Times New Roman"/>
          <w:sz w:val="24"/>
          <w:szCs w:val="24"/>
        </w:rPr>
        <w:t>. Zakona o predškolskom odgoju i obrazovanju (</w:t>
      </w:r>
      <w:r w:rsidRPr="00917A96">
        <w:rPr>
          <w:rFonts w:ascii="Times New Roman" w:hAnsi="Times New Roman" w:cs="Times New Roman"/>
          <w:sz w:val="24"/>
          <w:szCs w:val="24"/>
        </w:rPr>
        <w:t>Narodne novine broj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7A96">
        <w:rPr>
          <w:rFonts w:ascii="Times New Roman" w:hAnsi="Times New Roman" w:cs="Times New Roman"/>
          <w:sz w:val="24"/>
          <w:szCs w:val="24"/>
        </w:rPr>
        <w:t>10/97,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7A96">
        <w:rPr>
          <w:rFonts w:ascii="Times New Roman" w:hAnsi="Times New Roman" w:cs="Times New Roman"/>
          <w:sz w:val="24"/>
          <w:szCs w:val="24"/>
        </w:rPr>
        <w:t>107/07,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7A96">
        <w:rPr>
          <w:rFonts w:ascii="Times New Roman" w:hAnsi="Times New Roman" w:cs="Times New Roman"/>
          <w:sz w:val="24"/>
          <w:szCs w:val="24"/>
        </w:rPr>
        <w:t>94/13,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7A96">
        <w:rPr>
          <w:rFonts w:ascii="Times New Roman" w:hAnsi="Times New Roman" w:cs="Times New Roman"/>
          <w:sz w:val="24"/>
          <w:szCs w:val="24"/>
        </w:rPr>
        <w:t>98/19,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7A96">
        <w:rPr>
          <w:rFonts w:ascii="Times New Roman" w:hAnsi="Times New Roman" w:cs="Times New Roman"/>
          <w:sz w:val="24"/>
          <w:szCs w:val="24"/>
        </w:rPr>
        <w:t>57/22,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7A96">
        <w:rPr>
          <w:rFonts w:ascii="Times New Roman" w:hAnsi="Times New Roman" w:cs="Times New Roman"/>
          <w:sz w:val="24"/>
          <w:szCs w:val="24"/>
        </w:rPr>
        <w:t>101/23,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7A96">
        <w:rPr>
          <w:rFonts w:ascii="Times New Roman" w:hAnsi="Times New Roman" w:cs="Times New Roman"/>
          <w:sz w:val="24"/>
          <w:szCs w:val="24"/>
        </w:rPr>
        <w:t>145/23,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7A96">
        <w:rPr>
          <w:rFonts w:ascii="Times New Roman" w:hAnsi="Times New Roman" w:cs="Times New Roman"/>
          <w:sz w:val="24"/>
          <w:szCs w:val="24"/>
        </w:rPr>
        <w:t>145/24,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7A96">
        <w:rPr>
          <w:rFonts w:ascii="Times New Roman" w:hAnsi="Times New Roman" w:cs="Times New Roman"/>
          <w:sz w:val="24"/>
          <w:szCs w:val="24"/>
        </w:rPr>
        <w:t>146/25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7A96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7A96">
        <w:rPr>
          <w:rFonts w:ascii="Times New Roman" w:hAnsi="Times New Roman" w:cs="Times New Roman"/>
          <w:sz w:val="24"/>
          <w:szCs w:val="24"/>
        </w:rPr>
        <w:t>22/26</w:t>
      </w:r>
      <w:r>
        <w:rPr>
          <w:rFonts w:ascii="Times New Roman" w:hAnsi="Times New Roman" w:cs="Times New Roman"/>
          <w:sz w:val="24"/>
          <w:szCs w:val="24"/>
        </w:rPr>
        <w:t xml:space="preserve">) i članka 56. Statuta Dječjeg vrtića Grozdek </w:t>
      </w:r>
      <w:r w:rsidRPr="00917A96">
        <w:rPr>
          <w:rFonts w:ascii="Times New Roman" w:hAnsi="Times New Roman" w:cs="Times New Roman"/>
          <w:sz w:val="24"/>
          <w:szCs w:val="24"/>
        </w:rPr>
        <w:t>KLASA: 007-02/26-01/3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17A96">
        <w:rPr>
          <w:rFonts w:ascii="Times New Roman" w:hAnsi="Times New Roman" w:cs="Times New Roman"/>
          <w:sz w:val="24"/>
          <w:szCs w:val="24"/>
        </w:rPr>
        <w:t>URBROJ: 2109-18-26-04/2-3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17A96">
        <w:rPr>
          <w:rFonts w:ascii="Times New Roman" w:hAnsi="Times New Roman" w:cs="Times New Roman"/>
          <w:sz w:val="24"/>
          <w:szCs w:val="24"/>
        </w:rPr>
        <w:t>Štrigova, 29. travnja 2026.</w:t>
      </w:r>
      <w:r>
        <w:rPr>
          <w:rFonts w:ascii="Times New Roman" w:hAnsi="Times New Roman" w:cs="Times New Roman"/>
          <w:sz w:val="24"/>
          <w:szCs w:val="24"/>
        </w:rPr>
        <w:t xml:space="preserve">, Upravno vijeće Dječjeg vrtića Grozdek </w:t>
      </w:r>
      <w:r w:rsidRPr="00917A96">
        <w:rPr>
          <w:rFonts w:ascii="Times New Roman" w:hAnsi="Times New Roman" w:cs="Times New Roman"/>
          <w:sz w:val="24"/>
          <w:szCs w:val="24"/>
        </w:rPr>
        <w:t>na svojoj 4. sjednici održanoj 5. listopada 2026. godine donosi</w:t>
      </w:r>
    </w:p>
    <w:p w14:paraId="1BA20E98" w14:textId="77777777" w:rsidR="00917A96" w:rsidRDefault="00917A96" w:rsidP="00917A9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845BA9" w14:textId="77777777" w:rsidR="00917A96" w:rsidRDefault="00917A96" w:rsidP="00917A9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ODLUKU</w:t>
      </w:r>
    </w:p>
    <w:p w14:paraId="5DF32401" w14:textId="359FBE1B" w:rsidR="00917A96" w:rsidRDefault="00917A96" w:rsidP="00917A9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RASPISIVANJU JAVNOG NATJEČAJA</w:t>
      </w:r>
    </w:p>
    <w:p w14:paraId="07D2FF23" w14:textId="77777777" w:rsidR="00917A96" w:rsidRDefault="00917A96" w:rsidP="00917A9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52D7916" w14:textId="3D6227DD" w:rsidR="00917A96" w:rsidRDefault="00917A96" w:rsidP="00917A9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1.</w:t>
      </w:r>
    </w:p>
    <w:p w14:paraId="4CC4D330" w14:textId="5769E222" w:rsidR="00917A96" w:rsidRDefault="00917A96" w:rsidP="00917A9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Raspisuje se javni natječaj za </w:t>
      </w:r>
      <w:r w:rsidR="00485311">
        <w:rPr>
          <w:rFonts w:ascii="Times New Roman" w:hAnsi="Times New Roman" w:cs="Times New Roman"/>
          <w:sz w:val="24"/>
          <w:szCs w:val="24"/>
        </w:rPr>
        <w:t>prijem u radni odnos za radna mjesto:</w:t>
      </w:r>
    </w:p>
    <w:p w14:paraId="4A190692" w14:textId="7A87A082" w:rsidR="00485311" w:rsidRDefault="00485311" w:rsidP="0048531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Odgojitelj</w:t>
      </w:r>
      <w:r w:rsidR="007D191C">
        <w:rPr>
          <w:rFonts w:ascii="Times New Roman" w:hAnsi="Times New Roman" w:cs="Times New Roman"/>
          <w:sz w:val="24"/>
          <w:szCs w:val="24"/>
        </w:rPr>
        <w:t>/ica</w:t>
      </w:r>
      <w:r>
        <w:rPr>
          <w:rFonts w:ascii="Times New Roman" w:hAnsi="Times New Roman" w:cs="Times New Roman"/>
          <w:sz w:val="24"/>
          <w:szCs w:val="24"/>
        </w:rPr>
        <w:t xml:space="preserve"> – 1</w:t>
      </w:r>
      <w:r w:rsidR="006E4328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izvršitelja</w:t>
      </w:r>
    </w:p>
    <w:p w14:paraId="08533087" w14:textId="128FCA17" w:rsidR="00485311" w:rsidRDefault="00485311" w:rsidP="0048531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Zd</w:t>
      </w:r>
      <w:r w:rsidR="00FC4920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avstveni voditelj</w:t>
      </w:r>
      <w:r w:rsidR="007D191C">
        <w:rPr>
          <w:rFonts w:ascii="Times New Roman" w:hAnsi="Times New Roman" w:cs="Times New Roman"/>
          <w:sz w:val="24"/>
          <w:szCs w:val="24"/>
        </w:rPr>
        <w:t>/ica</w:t>
      </w:r>
      <w:r>
        <w:rPr>
          <w:rFonts w:ascii="Times New Roman" w:hAnsi="Times New Roman" w:cs="Times New Roman"/>
          <w:sz w:val="24"/>
          <w:szCs w:val="24"/>
        </w:rPr>
        <w:t xml:space="preserve"> – medicinska sestra – 1 izvršitelj</w:t>
      </w:r>
    </w:p>
    <w:p w14:paraId="016B8A52" w14:textId="0AEC8516" w:rsidR="00485311" w:rsidRDefault="00485311" w:rsidP="0048531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Kuhar</w:t>
      </w:r>
      <w:r w:rsidR="007D191C">
        <w:rPr>
          <w:rFonts w:ascii="Times New Roman" w:hAnsi="Times New Roman" w:cs="Times New Roman"/>
          <w:sz w:val="24"/>
          <w:szCs w:val="24"/>
        </w:rPr>
        <w:t>/ica</w:t>
      </w:r>
      <w:r>
        <w:rPr>
          <w:rFonts w:ascii="Times New Roman" w:hAnsi="Times New Roman" w:cs="Times New Roman"/>
          <w:sz w:val="24"/>
          <w:szCs w:val="24"/>
        </w:rPr>
        <w:t xml:space="preserve"> – 1 izvršitelj</w:t>
      </w:r>
    </w:p>
    <w:p w14:paraId="42013202" w14:textId="7F77C94E" w:rsidR="00FC4920" w:rsidRDefault="00FC4920" w:rsidP="0048531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Spremač</w:t>
      </w:r>
      <w:r w:rsidR="007D191C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ica – </w:t>
      </w:r>
      <w:r w:rsidR="006E4328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izvršitelja</w:t>
      </w:r>
    </w:p>
    <w:p w14:paraId="59DC7BB9" w14:textId="2071CEFF" w:rsidR="00FC4920" w:rsidRPr="00485311" w:rsidRDefault="00FC4920" w:rsidP="0048531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Domar</w:t>
      </w:r>
      <w:r w:rsidR="007D191C">
        <w:rPr>
          <w:rFonts w:ascii="Times New Roman" w:hAnsi="Times New Roman" w:cs="Times New Roman"/>
          <w:sz w:val="24"/>
          <w:szCs w:val="24"/>
        </w:rPr>
        <w:t>/ka</w:t>
      </w:r>
      <w:r>
        <w:rPr>
          <w:rFonts w:ascii="Times New Roman" w:hAnsi="Times New Roman" w:cs="Times New Roman"/>
          <w:sz w:val="24"/>
          <w:szCs w:val="24"/>
        </w:rPr>
        <w:t xml:space="preserve"> – 1 izvršitelj</w:t>
      </w:r>
    </w:p>
    <w:p w14:paraId="28287ADD" w14:textId="0A4B1F57" w:rsidR="00917A96" w:rsidRDefault="00917A96" w:rsidP="00917A9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2.</w:t>
      </w:r>
    </w:p>
    <w:p w14:paraId="73F0D94B" w14:textId="1B033449" w:rsidR="00917A96" w:rsidRDefault="00917A96" w:rsidP="00917A9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Tekst</w:t>
      </w:r>
      <w:r w:rsidR="00FC4920">
        <w:rPr>
          <w:rFonts w:ascii="Times New Roman" w:hAnsi="Times New Roman" w:cs="Times New Roman"/>
          <w:sz w:val="24"/>
          <w:szCs w:val="24"/>
        </w:rPr>
        <w:t>ovi</w:t>
      </w:r>
      <w:r>
        <w:rPr>
          <w:rFonts w:ascii="Times New Roman" w:hAnsi="Times New Roman" w:cs="Times New Roman"/>
          <w:sz w:val="24"/>
          <w:szCs w:val="24"/>
        </w:rPr>
        <w:t xml:space="preserve"> javn</w:t>
      </w:r>
      <w:r w:rsidR="00FC4920">
        <w:rPr>
          <w:rFonts w:ascii="Times New Roman" w:hAnsi="Times New Roman" w:cs="Times New Roman"/>
          <w:sz w:val="24"/>
          <w:szCs w:val="24"/>
        </w:rPr>
        <w:t>ih</w:t>
      </w:r>
      <w:r>
        <w:rPr>
          <w:rFonts w:ascii="Times New Roman" w:hAnsi="Times New Roman" w:cs="Times New Roman"/>
          <w:sz w:val="24"/>
          <w:szCs w:val="24"/>
        </w:rPr>
        <w:t xml:space="preserve"> natječaja </w:t>
      </w:r>
      <w:r w:rsidR="00FC4920">
        <w:rPr>
          <w:rFonts w:ascii="Times New Roman" w:hAnsi="Times New Roman" w:cs="Times New Roman"/>
          <w:sz w:val="24"/>
          <w:szCs w:val="24"/>
        </w:rPr>
        <w:t xml:space="preserve">su </w:t>
      </w:r>
      <w:r>
        <w:rPr>
          <w:rFonts w:ascii="Times New Roman" w:hAnsi="Times New Roman" w:cs="Times New Roman"/>
          <w:sz w:val="24"/>
          <w:szCs w:val="24"/>
        </w:rPr>
        <w:t xml:space="preserve">dio ove Odluke i objavit će se u </w:t>
      </w:r>
      <w:r w:rsidR="00FC4920">
        <w:rPr>
          <w:rFonts w:ascii="Times New Roman" w:hAnsi="Times New Roman" w:cs="Times New Roman"/>
          <w:sz w:val="24"/>
          <w:szCs w:val="24"/>
        </w:rPr>
        <w:t xml:space="preserve">na stranicama Hrvatskog zavoda za zapošljavanje, na oglasnoj ploči Vrtića te </w:t>
      </w:r>
      <w:r>
        <w:rPr>
          <w:rFonts w:ascii="Times New Roman" w:hAnsi="Times New Roman" w:cs="Times New Roman"/>
          <w:sz w:val="24"/>
          <w:szCs w:val="24"/>
        </w:rPr>
        <w:t>na mrežnoj stranici Općine Štrigova.</w:t>
      </w:r>
    </w:p>
    <w:p w14:paraId="64FAB238" w14:textId="3CA40075" w:rsidR="00917A96" w:rsidRDefault="00917A96" w:rsidP="00C93E5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3.</w:t>
      </w:r>
    </w:p>
    <w:p w14:paraId="6FD2C6D5" w14:textId="0A9A38D2" w:rsidR="00C93E53" w:rsidRDefault="00FC4920" w:rsidP="00FC492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Uvjeti, postupak i način podnošenja prijava utvrđeni su u tekstovima natječaja</w:t>
      </w:r>
      <w:r w:rsidR="00C93E53">
        <w:rPr>
          <w:rFonts w:ascii="Times New Roman" w:hAnsi="Times New Roman" w:cs="Times New Roman"/>
          <w:sz w:val="24"/>
          <w:szCs w:val="24"/>
        </w:rPr>
        <w:t>.</w:t>
      </w:r>
    </w:p>
    <w:p w14:paraId="18CC4A8D" w14:textId="00CC0A70" w:rsidR="00C93E53" w:rsidRDefault="00C93E53" w:rsidP="00C93E5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Članak </w:t>
      </w:r>
      <w:r w:rsidR="00FC492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1D2B01F" w14:textId="50F77469" w:rsidR="00917A96" w:rsidRDefault="00C93E53" w:rsidP="00917A9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Ova Odluka stupa na snagu danom donošenja.</w:t>
      </w:r>
    </w:p>
    <w:p w14:paraId="376D9E5E" w14:textId="3420BA42" w:rsidR="00C93E53" w:rsidRDefault="00C93E53" w:rsidP="00C93E5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UPRAVNO VIJEĆE</w:t>
      </w:r>
      <w:r>
        <w:rPr>
          <w:rFonts w:ascii="Times New Roman" w:hAnsi="Times New Roman" w:cs="Times New Roman"/>
          <w:sz w:val="24"/>
          <w:szCs w:val="24"/>
        </w:rPr>
        <w:br/>
        <w:t>DJEČJI VRTIĆ GROZDEK</w:t>
      </w:r>
    </w:p>
    <w:p w14:paraId="3B8B5653" w14:textId="2BD449C3" w:rsidR="00C93E53" w:rsidRDefault="00C93E53" w:rsidP="00C93E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KLASA: </w:t>
      </w:r>
      <w:r w:rsidR="00FC4920">
        <w:rPr>
          <w:rFonts w:ascii="Times New Roman" w:hAnsi="Times New Roman" w:cs="Times New Roman"/>
          <w:sz w:val="24"/>
          <w:szCs w:val="24"/>
        </w:rPr>
        <w:t>112</w:t>
      </w:r>
      <w:r>
        <w:rPr>
          <w:rFonts w:ascii="Times New Roman" w:hAnsi="Times New Roman" w:cs="Times New Roman"/>
          <w:sz w:val="24"/>
          <w:szCs w:val="24"/>
        </w:rPr>
        <w:t>-0</w:t>
      </w:r>
      <w:r w:rsidR="00FC4920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/26-01/1</w:t>
      </w:r>
    </w:p>
    <w:p w14:paraId="71291BAD" w14:textId="5930A717" w:rsidR="00C93E53" w:rsidRDefault="00C93E53" w:rsidP="00C93E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URBROJ: </w:t>
      </w:r>
      <w:r w:rsidRPr="00C93E53">
        <w:rPr>
          <w:rFonts w:ascii="Times New Roman" w:hAnsi="Times New Roman" w:cs="Times New Roman"/>
          <w:sz w:val="24"/>
          <w:szCs w:val="24"/>
        </w:rPr>
        <w:t>2109-18-2</w:t>
      </w:r>
      <w:r>
        <w:rPr>
          <w:rFonts w:ascii="Times New Roman" w:hAnsi="Times New Roman" w:cs="Times New Roman"/>
          <w:sz w:val="24"/>
          <w:szCs w:val="24"/>
        </w:rPr>
        <w:t>-02-26-1</w:t>
      </w:r>
    </w:p>
    <w:p w14:paraId="2C36E038" w14:textId="61099C78" w:rsidR="00C93E53" w:rsidRDefault="00C93E53" w:rsidP="00C93E5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Štrigova, 5. listopada 2026.</w:t>
      </w:r>
    </w:p>
    <w:tbl>
      <w:tblPr>
        <w:tblStyle w:val="TableGrid1"/>
        <w:tblW w:w="0" w:type="auto"/>
        <w:jc w:val="righ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</w:tblGrid>
      <w:tr w:rsidR="00C93E53" w:rsidRPr="006726BC" w14:paraId="0BA7D739" w14:textId="77777777" w:rsidTr="005F1C7E">
        <w:trPr>
          <w:jc w:val="right"/>
        </w:trPr>
        <w:tc>
          <w:tcPr>
            <w:tcW w:w="4535" w:type="dxa"/>
            <w:vAlign w:val="center"/>
            <w:hideMark/>
          </w:tcPr>
          <w:p w14:paraId="24B9DAB3" w14:textId="77777777" w:rsidR="00C93E53" w:rsidRPr="005F5C2B" w:rsidRDefault="00C93E53" w:rsidP="005F1C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5C2B">
              <w:rPr>
                <w:rFonts w:ascii="Times New Roman" w:hAnsi="Times New Roman"/>
                <w:sz w:val="24"/>
                <w:szCs w:val="24"/>
              </w:rPr>
              <w:t>PREDSJEDNIK UPRAVNOG VIJEĆA</w:t>
            </w:r>
          </w:p>
          <w:p w14:paraId="0907CF49" w14:textId="6A16C82B" w:rsidR="00C93E53" w:rsidRPr="005F5C2B" w:rsidRDefault="00C93E53" w:rsidP="005F1C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5C2B">
              <w:rPr>
                <w:rFonts w:ascii="Times New Roman" w:hAnsi="Times New Roman"/>
                <w:sz w:val="24"/>
                <w:szCs w:val="24"/>
              </w:rPr>
              <w:t>Damir Kovačić</w:t>
            </w:r>
            <w:r w:rsidR="00747D29">
              <w:rPr>
                <w:rFonts w:ascii="Times New Roman" w:hAnsi="Times New Roman"/>
                <w:sz w:val="24"/>
                <w:szCs w:val="24"/>
              </w:rPr>
              <w:t>, v.r.</w:t>
            </w:r>
          </w:p>
        </w:tc>
      </w:tr>
      <w:tr w:rsidR="00C93E53" w:rsidRPr="006726BC" w14:paraId="146ADBC3" w14:textId="77777777" w:rsidTr="005F1C7E">
        <w:trPr>
          <w:trHeight w:val="510"/>
          <w:jc w:val="right"/>
        </w:trPr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F865EC" w14:textId="77777777" w:rsidR="00C93E53" w:rsidRPr="005F5C2B" w:rsidRDefault="00C93E53" w:rsidP="005F1C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EE09AC4" w14:textId="77777777" w:rsidR="00917A96" w:rsidRPr="00917A96" w:rsidRDefault="00917A96" w:rsidP="00C93E53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917A96" w:rsidRPr="00917A96" w:rsidSect="00C93E53"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B04EC"/>
    <w:multiLevelType w:val="hybridMultilevel"/>
    <w:tmpl w:val="E3EEA22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53265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B92"/>
    <w:rsid w:val="000150A3"/>
    <w:rsid w:val="00196631"/>
    <w:rsid w:val="002F2457"/>
    <w:rsid w:val="00485311"/>
    <w:rsid w:val="00504F69"/>
    <w:rsid w:val="00505F70"/>
    <w:rsid w:val="005458B8"/>
    <w:rsid w:val="0058539F"/>
    <w:rsid w:val="006E4328"/>
    <w:rsid w:val="00747D29"/>
    <w:rsid w:val="007D191C"/>
    <w:rsid w:val="007F22E1"/>
    <w:rsid w:val="0091455D"/>
    <w:rsid w:val="00917A96"/>
    <w:rsid w:val="009F0B92"/>
    <w:rsid w:val="00AB431C"/>
    <w:rsid w:val="00AC439F"/>
    <w:rsid w:val="00B43B95"/>
    <w:rsid w:val="00C93E53"/>
    <w:rsid w:val="00D97A32"/>
    <w:rsid w:val="00DC3C75"/>
    <w:rsid w:val="00FC4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442EC"/>
  <w15:chartTrackingRefBased/>
  <w15:docId w15:val="{42E9653D-5F55-42EC-A443-44750B07D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0B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0B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0B9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0B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0B9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0B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0B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0B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0B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0B9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0B9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0B9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0B92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0B92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0B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0B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0B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0B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0B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0B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0B9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0B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0B9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0B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0B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0B92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0B9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0B92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0B92"/>
    <w:rPr>
      <w:b/>
      <w:bCs/>
      <w:smallCaps/>
      <w:color w:val="365F9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59"/>
    <w:rsid w:val="00C93E53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C93E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Jelencic</dc:creator>
  <cp:keywords/>
  <dc:description/>
  <cp:lastModifiedBy>Denis Jelencic</cp:lastModifiedBy>
  <cp:revision>10</cp:revision>
  <dcterms:created xsi:type="dcterms:W3CDTF">2026-09-29T11:08:00Z</dcterms:created>
  <dcterms:modified xsi:type="dcterms:W3CDTF">2026-10-07T05:01:00Z</dcterms:modified>
</cp:coreProperties>
</file>