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DD789A" w14:textId="391AB769" w:rsidR="00FC4351" w:rsidRDefault="00FC4351" w:rsidP="00FC4351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Na temelju članka 35. Zakona o predškolskom odgoju i obrazovanju (</w:t>
      </w:r>
      <w:r w:rsidRPr="00FC4351">
        <w:rPr>
          <w:rFonts w:ascii="Times New Roman" w:hAnsi="Times New Roman" w:cs="Times New Roman"/>
        </w:rPr>
        <w:t>NN 10/97, 107/07, 94/13, 98/19, 57/22, 101/23, 145/23, 145/24, 146/25, 22/26</w:t>
      </w:r>
      <w:r>
        <w:rPr>
          <w:rFonts w:ascii="Times New Roman" w:hAnsi="Times New Roman" w:cs="Times New Roman"/>
        </w:rPr>
        <w:t xml:space="preserve">), prethodne suglasnosti izvršnog tijela Osnivača i </w:t>
      </w:r>
      <w:r w:rsidRPr="00FC4351">
        <w:rPr>
          <w:rFonts w:ascii="Times New Roman" w:hAnsi="Times New Roman" w:cs="Times New Roman"/>
        </w:rPr>
        <w:t>članka 52. Statuta Dječjeg vrtića Grozdek KLASA: 007-02/26-01/3, URBROJ: 2109-18-26-04/2-3, Štrigova, 29. travnja 2026., Upravno vijeće Dječjeg vrtića Grozdek na svojoj 4. sjednici održanoj 5. listopada 2026. godine donosi</w:t>
      </w:r>
    </w:p>
    <w:p w14:paraId="47AE08EA" w14:textId="77777777" w:rsidR="00FC4351" w:rsidRPr="00FC4351" w:rsidRDefault="00FC4351" w:rsidP="00FC4351">
      <w:pPr>
        <w:jc w:val="both"/>
        <w:rPr>
          <w:rFonts w:ascii="Times New Roman" w:hAnsi="Times New Roman" w:cs="Times New Roman"/>
        </w:rPr>
      </w:pPr>
    </w:p>
    <w:p w14:paraId="267C5559" w14:textId="6AADB3F4" w:rsidR="00F370C5" w:rsidRPr="00FC4351" w:rsidRDefault="00F370C5" w:rsidP="00FC4351">
      <w:pPr>
        <w:jc w:val="center"/>
        <w:rPr>
          <w:rFonts w:ascii="Times New Roman" w:hAnsi="Times New Roman" w:cs="Times New Roman"/>
          <w:b/>
          <w:bCs/>
        </w:rPr>
      </w:pPr>
      <w:r w:rsidRPr="00FC4351">
        <w:rPr>
          <w:rFonts w:ascii="Times New Roman" w:hAnsi="Times New Roman" w:cs="Times New Roman"/>
          <w:b/>
          <w:bCs/>
        </w:rPr>
        <w:t>PLAN UPISA</w:t>
      </w:r>
    </w:p>
    <w:p w14:paraId="0AE2F42D" w14:textId="77777777" w:rsidR="00F370C5" w:rsidRDefault="00F370C5" w:rsidP="00FC4351">
      <w:pPr>
        <w:jc w:val="center"/>
        <w:rPr>
          <w:rFonts w:ascii="Times New Roman" w:hAnsi="Times New Roman" w:cs="Times New Roman"/>
          <w:b/>
          <w:bCs/>
        </w:rPr>
      </w:pPr>
      <w:r w:rsidRPr="00FC4351">
        <w:rPr>
          <w:rFonts w:ascii="Times New Roman" w:hAnsi="Times New Roman" w:cs="Times New Roman"/>
          <w:b/>
          <w:bCs/>
        </w:rPr>
        <w:t>DJEČJEG VRTIĆA "GROZDEK" ZA PEDAGOŠKU GODINU 2026./2027.</w:t>
      </w:r>
    </w:p>
    <w:p w14:paraId="51C6F88F" w14:textId="77777777" w:rsidR="00FC4351" w:rsidRPr="00FC4351" w:rsidRDefault="00FC4351" w:rsidP="00FC4351">
      <w:pPr>
        <w:jc w:val="center"/>
        <w:rPr>
          <w:rFonts w:ascii="Times New Roman" w:hAnsi="Times New Roman" w:cs="Times New Roman"/>
          <w:b/>
          <w:bCs/>
        </w:rPr>
      </w:pPr>
    </w:p>
    <w:p w14:paraId="65DFE74D" w14:textId="77777777" w:rsidR="00FC4351" w:rsidRDefault="00F370C5" w:rsidP="00FC4351">
      <w:pPr>
        <w:spacing w:after="0"/>
        <w:jc w:val="center"/>
        <w:rPr>
          <w:rFonts w:ascii="Times New Roman" w:hAnsi="Times New Roman" w:cs="Times New Roman"/>
        </w:rPr>
      </w:pPr>
      <w:r w:rsidRPr="00FC4351">
        <w:rPr>
          <w:rFonts w:ascii="Times New Roman" w:hAnsi="Times New Roman" w:cs="Times New Roman"/>
        </w:rPr>
        <w:t>Članak 1.</w:t>
      </w:r>
    </w:p>
    <w:p w14:paraId="7D2C70BB" w14:textId="02B1463B" w:rsidR="00F370C5" w:rsidRPr="00FC4351" w:rsidRDefault="00F370C5" w:rsidP="00FC4351">
      <w:pPr>
        <w:jc w:val="both"/>
        <w:rPr>
          <w:rFonts w:ascii="Times New Roman" w:hAnsi="Times New Roman" w:cs="Times New Roman"/>
        </w:rPr>
      </w:pPr>
      <w:r w:rsidRPr="00FC4351">
        <w:rPr>
          <w:rFonts w:ascii="Times New Roman" w:hAnsi="Times New Roman" w:cs="Times New Roman"/>
        </w:rPr>
        <w:t xml:space="preserve">Djeca se upisuju u </w:t>
      </w:r>
      <w:r w:rsidR="00C97C58" w:rsidRPr="00FC4351">
        <w:rPr>
          <w:rFonts w:ascii="Times New Roman" w:hAnsi="Times New Roman" w:cs="Times New Roman"/>
        </w:rPr>
        <w:t xml:space="preserve">novoizgrađeni objekt </w:t>
      </w:r>
      <w:r w:rsidRPr="00FC4351">
        <w:rPr>
          <w:rFonts w:ascii="Times New Roman" w:hAnsi="Times New Roman" w:cs="Times New Roman"/>
        </w:rPr>
        <w:t>Dječj</w:t>
      </w:r>
      <w:r w:rsidR="00C97C58" w:rsidRPr="00FC4351">
        <w:rPr>
          <w:rFonts w:ascii="Times New Roman" w:hAnsi="Times New Roman" w:cs="Times New Roman"/>
        </w:rPr>
        <w:t>eg</w:t>
      </w:r>
      <w:r w:rsidRPr="00FC4351">
        <w:rPr>
          <w:rFonts w:ascii="Times New Roman" w:hAnsi="Times New Roman" w:cs="Times New Roman"/>
        </w:rPr>
        <w:t xml:space="preserve"> vrtić</w:t>
      </w:r>
      <w:r w:rsidR="00C97C58" w:rsidRPr="00FC4351">
        <w:rPr>
          <w:rFonts w:ascii="Times New Roman" w:hAnsi="Times New Roman" w:cs="Times New Roman"/>
        </w:rPr>
        <w:t>a</w:t>
      </w:r>
      <w:r w:rsidRPr="00FC4351">
        <w:rPr>
          <w:rFonts w:ascii="Times New Roman" w:hAnsi="Times New Roman" w:cs="Times New Roman"/>
        </w:rPr>
        <w:t xml:space="preserve"> "Grozdek" na adresi Štrigova 103 A, Štrigova.</w:t>
      </w:r>
    </w:p>
    <w:p w14:paraId="72BEE6C0" w14:textId="77777777" w:rsidR="00FC4351" w:rsidRDefault="00F370C5" w:rsidP="00FC4351">
      <w:pPr>
        <w:spacing w:after="0"/>
        <w:jc w:val="center"/>
        <w:rPr>
          <w:rFonts w:ascii="Times New Roman" w:hAnsi="Times New Roman" w:cs="Times New Roman"/>
        </w:rPr>
      </w:pPr>
      <w:r w:rsidRPr="00FC4351">
        <w:rPr>
          <w:rFonts w:ascii="Times New Roman" w:hAnsi="Times New Roman" w:cs="Times New Roman"/>
        </w:rPr>
        <w:t>Članak 2.</w:t>
      </w:r>
    </w:p>
    <w:p w14:paraId="1815409A" w14:textId="0F8B6C1A" w:rsidR="00C97C58" w:rsidRPr="00FC4351" w:rsidRDefault="00F370C5" w:rsidP="00FC4351">
      <w:pPr>
        <w:jc w:val="both"/>
        <w:rPr>
          <w:rFonts w:ascii="Times New Roman" w:hAnsi="Times New Roman" w:cs="Times New Roman"/>
        </w:rPr>
      </w:pPr>
      <w:r w:rsidRPr="00FC4351">
        <w:rPr>
          <w:rFonts w:ascii="Times New Roman" w:hAnsi="Times New Roman" w:cs="Times New Roman"/>
        </w:rPr>
        <w:t>Upisi izvan redovitog upisnog roka vrše se sukladno Zakonu o predškolskom odgoju i obrazovanju i članku 2. Pravilnika o upisu djece Dječjeg vrtića "Grozdek"</w:t>
      </w:r>
      <w:r w:rsidR="00C97C58" w:rsidRPr="00FC4351">
        <w:rPr>
          <w:rFonts w:ascii="Times New Roman" w:hAnsi="Times New Roman" w:cs="Times New Roman"/>
        </w:rPr>
        <w:t>.</w:t>
      </w:r>
    </w:p>
    <w:p w14:paraId="088C6795" w14:textId="77777777" w:rsidR="00FC4351" w:rsidRDefault="00F370C5" w:rsidP="00FC4351">
      <w:pPr>
        <w:spacing w:after="0"/>
        <w:jc w:val="center"/>
        <w:rPr>
          <w:rFonts w:ascii="Times New Roman" w:hAnsi="Times New Roman" w:cs="Times New Roman"/>
        </w:rPr>
      </w:pPr>
      <w:r w:rsidRPr="00FC4351">
        <w:rPr>
          <w:rFonts w:ascii="Times New Roman" w:hAnsi="Times New Roman" w:cs="Times New Roman"/>
        </w:rPr>
        <w:t>Članak 3.</w:t>
      </w:r>
    </w:p>
    <w:p w14:paraId="1782E5D2" w14:textId="2B745FCB" w:rsidR="00F370C5" w:rsidRPr="00FC4351" w:rsidRDefault="00F370C5" w:rsidP="00FC4351">
      <w:pPr>
        <w:jc w:val="both"/>
        <w:rPr>
          <w:rFonts w:ascii="Times New Roman" w:hAnsi="Times New Roman" w:cs="Times New Roman"/>
        </w:rPr>
      </w:pPr>
      <w:r w:rsidRPr="00FC4351">
        <w:rPr>
          <w:rFonts w:ascii="Times New Roman" w:hAnsi="Times New Roman" w:cs="Times New Roman"/>
        </w:rPr>
        <w:t xml:space="preserve">Upisi u redoviti cjelodnevni (10-satni) program u ovom izvanrednom roku </w:t>
      </w:r>
      <w:r w:rsidR="00A61C61" w:rsidRPr="00A61C61">
        <w:rPr>
          <w:rFonts w:ascii="Times New Roman" w:hAnsi="Times New Roman" w:cs="Times New Roman"/>
        </w:rPr>
        <w:t xml:space="preserve">odvijat će se u razdoblju od </w:t>
      </w:r>
      <w:r w:rsidR="005D206D" w:rsidRPr="005D206D">
        <w:rPr>
          <w:rFonts w:ascii="Times New Roman" w:hAnsi="Times New Roman" w:cs="Times New Roman"/>
        </w:rPr>
        <w:t xml:space="preserve">7. </w:t>
      </w:r>
      <w:r w:rsidR="005D206D">
        <w:rPr>
          <w:rFonts w:ascii="Times New Roman" w:hAnsi="Times New Roman" w:cs="Times New Roman"/>
        </w:rPr>
        <w:t>listopada</w:t>
      </w:r>
      <w:r w:rsidR="005D206D" w:rsidRPr="005D206D">
        <w:rPr>
          <w:rFonts w:ascii="Times New Roman" w:hAnsi="Times New Roman" w:cs="Times New Roman"/>
        </w:rPr>
        <w:t xml:space="preserve"> 2026. do 1</w:t>
      </w:r>
      <w:r w:rsidR="008B6D47">
        <w:rPr>
          <w:rFonts w:ascii="Times New Roman" w:hAnsi="Times New Roman" w:cs="Times New Roman"/>
        </w:rPr>
        <w:t>5</w:t>
      </w:r>
      <w:r w:rsidR="005D206D" w:rsidRPr="005D206D">
        <w:rPr>
          <w:rFonts w:ascii="Times New Roman" w:hAnsi="Times New Roman" w:cs="Times New Roman"/>
        </w:rPr>
        <w:t xml:space="preserve">. </w:t>
      </w:r>
      <w:r w:rsidR="005D206D">
        <w:rPr>
          <w:rFonts w:ascii="Times New Roman" w:hAnsi="Times New Roman" w:cs="Times New Roman"/>
        </w:rPr>
        <w:t>listopada</w:t>
      </w:r>
      <w:r w:rsidR="005D206D" w:rsidRPr="005D206D">
        <w:rPr>
          <w:rFonts w:ascii="Times New Roman" w:hAnsi="Times New Roman" w:cs="Times New Roman"/>
        </w:rPr>
        <w:t xml:space="preserve"> 2026. godine</w:t>
      </w:r>
      <w:r w:rsidR="00A61C61" w:rsidRPr="00A61C61">
        <w:rPr>
          <w:rFonts w:ascii="Times New Roman" w:hAnsi="Times New Roman" w:cs="Times New Roman"/>
        </w:rPr>
        <w:t>, u</w:t>
      </w:r>
      <w:r w:rsidR="00CB23E7">
        <w:rPr>
          <w:rFonts w:ascii="Times New Roman" w:hAnsi="Times New Roman" w:cs="Times New Roman"/>
        </w:rPr>
        <w:t xml:space="preserve"> </w:t>
      </w:r>
      <w:r w:rsidR="00A61C61" w:rsidRPr="00A61C61">
        <w:rPr>
          <w:rFonts w:ascii="Times New Roman" w:hAnsi="Times New Roman" w:cs="Times New Roman"/>
        </w:rPr>
        <w:t>od 14:00 do 17:00 sati u prostoru Doma kulture Štrigova (Štrigova 103)</w:t>
      </w:r>
      <w:r w:rsidR="00ED493A" w:rsidRPr="00FC4351">
        <w:rPr>
          <w:rFonts w:ascii="Times New Roman" w:hAnsi="Times New Roman" w:cs="Times New Roman"/>
        </w:rPr>
        <w:t>.</w:t>
      </w:r>
    </w:p>
    <w:p w14:paraId="6A304D75" w14:textId="77777777" w:rsidR="00FC4351" w:rsidRDefault="00F370C5" w:rsidP="00FC4351">
      <w:pPr>
        <w:spacing w:after="0"/>
        <w:jc w:val="center"/>
        <w:rPr>
          <w:rFonts w:ascii="Times New Roman" w:hAnsi="Times New Roman" w:cs="Times New Roman"/>
        </w:rPr>
      </w:pPr>
      <w:r w:rsidRPr="00FC4351">
        <w:rPr>
          <w:rFonts w:ascii="Times New Roman" w:hAnsi="Times New Roman" w:cs="Times New Roman"/>
        </w:rPr>
        <w:t>Članak 4.</w:t>
      </w:r>
    </w:p>
    <w:p w14:paraId="13B763A9" w14:textId="5EC94386" w:rsidR="00F370C5" w:rsidRDefault="00F370C5" w:rsidP="00FC4351">
      <w:pPr>
        <w:jc w:val="both"/>
        <w:rPr>
          <w:rFonts w:ascii="Times New Roman" w:hAnsi="Times New Roman" w:cs="Times New Roman"/>
        </w:rPr>
      </w:pPr>
      <w:r w:rsidRPr="00FC4351">
        <w:rPr>
          <w:rFonts w:ascii="Times New Roman" w:hAnsi="Times New Roman" w:cs="Times New Roman"/>
        </w:rPr>
        <w:t xml:space="preserve">Struktura kapaciteta, odgojnih skupina i slobodnih mjesta za pedagošku godinu 2026./2027. </w:t>
      </w:r>
      <w:r w:rsidR="0030685C" w:rsidRPr="00FC4351">
        <w:rPr>
          <w:rFonts w:ascii="Times New Roman" w:hAnsi="Times New Roman" w:cs="Times New Roman"/>
        </w:rPr>
        <w:t xml:space="preserve">inicijalno se </w:t>
      </w:r>
      <w:r w:rsidRPr="00FC4351">
        <w:rPr>
          <w:rFonts w:ascii="Times New Roman" w:hAnsi="Times New Roman" w:cs="Times New Roman"/>
        </w:rPr>
        <w:t>utvrđuje se kako slijedi:</w:t>
      </w:r>
    </w:p>
    <w:p w14:paraId="6485E0CB" w14:textId="77777777" w:rsidR="00FC4351" w:rsidRPr="00FC4351" w:rsidRDefault="00FC4351" w:rsidP="00FC4351">
      <w:pPr>
        <w:jc w:val="both"/>
        <w:rPr>
          <w:rFonts w:ascii="Times New Roman" w:hAnsi="Times New Roman" w:cs="Times New Roman"/>
        </w:rPr>
      </w:pPr>
    </w:p>
    <w:tbl>
      <w:tblPr>
        <w:tblW w:w="0" w:type="auto"/>
        <w:jc w:val="center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067"/>
        <w:gridCol w:w="4599"/>
        <w:gridCol w:w="66"/>
        <w:gridCol w:w="2674"/>
      </w:tblGrid>
      <w:tr w:rsidR="00FB0074" w:rsidRPr="00FC4351" w14:paraId="71086EA2" w14:textId="77777777" w:rsidTr="00FC4351">
        <w:trPr>
          <w:tblCellSpacing w:w="15" w:type="dxa"/>
          <w:jc w:val="center"/>
        </w:trPr>
        <w:tc>
          <w:tcPr>
            <w:tcW w:w="2022" w:type="dxa"/>
            <w:tcBorders>
              <w:bottom w:val="single" w:sz="4" w:space="0" w:color="D2D2D2"/>
            </w:tcBorders>
            <w:vAlign w:val="center"/>
            <w:hideMark/>
          </w:tcPr>
          <w:p w14:paraId="7E03658E" w14:textId="0BABE14D" w:rsidR="00FB0074" w:rsidRPr="00FC4351" w:rsidRDefault="00FC4351" w:rsidP="00FC435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FC4351">
              <w:rPr>
                <w:rFonts w:ascii="Times New Roman" w:hAnsi="Times New Roman" w:cs="Times New Roman"/>
                <w:b/>
                <w:bCs/>
              </w:rPr>
              <w:t>Skupina</w:t>
            </w:r>
          </w:p>
        </w:tc>
        <w:tc>
          <w:tcPr>
            <w:tcW w:w="0" w:type="auto"/>
            <w:tcBorders>
              <w:bottom w:val="single" w:sz="4" w:space="0" w:color="D2D2D2"/>
            </w:tcBorders>
            <w:vAlign w:val="center"/>
            <w:hideMark/>
          </w:tcPr>
          <w:p w14:paraId="635C0393" w14:textId="7C8342FE" w:rsidR="00FB0074" w:rsidRPr="00FC4351" w:rsidRDefault="00FC4351" w:rsidP="00FC435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FC4351">
              <w:rPr>
                <w:rFonts w:ascii="Times New Roman" w:hAnsi="Times New Roman" w:cs="Times New Roman"/>
                <w:b/>
                <w:bCs/>
              </w:rPr>
              <w:t>Dob djece</w:t>
            </w:r>
          </w:p>
        </w:tc>
        <w:tc>
          <w:tcPr>
            <w:tcW w:w="0" w:type="auto"/>
            <w:tcBorders>
              <w:bottom w:val="single" w:sz="4" w:space="0" w:color="D2D2D2"/>
            </w:tcBorders>
            <w:vAlign w:val="center"/>
            <w:hideMark/>
          </w:tcPr>
          <w:p w14:paraId="5C021C81" w14:textId="77777777" w:rsidR="00FB0074" w:rsidRPr="00FC4351" w:rsidRDefault="00FB0074" w:rsidP="00FC435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0" w:type="auto"/>
            <w:tcBorders>
              <w:bottom w:val="single" w:sz="4" w:space="0" w:color="D2D2D2"/>
            </w:tcBorders>
            <w:vAlign w:val="center"/>
            <w:hideMark/>
          </w:tcPr>
          <w:p w14:paraId="580C759A" w14:textId="7BDFE487" w:rsidR="00FB0074" w:rsidRPr="00FC4351" w:rsidRDefault="00FC4351" w:rsidP="00FC435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FC4351">
              <w:rPr>
                <w:rFonts w:ascii="Times New Roman" w:hAnsi="Times New Roman" w:cs="Times New Roman"/>
                <w:b/>
                <w:bCs/>
              </w:rPr>
              <w:t>Ukupno slobodnih mjesta</w:t>
            </w:r>
          </w:p>
        </w:tc>
      </w:tr>
      <w:tr w:rsidR="00FB0074" w:rsidRPr="00FC4351" w14:paraId="669E052A" w14:textId="77777777" w:rsidTr="00FC4351">
        <w:trPr>
          <w:tblCellSpacing w:w="15" w:type="dxa"/>
          <w:jc w:val="center"/>
        </w:trPr>
        <w:tc>
          <w:tcPr>
            <w:tcW w:w="2022" w:type="dxa"/>
            <w:tcBorders>
              <w:bottom w:val="single" w:sz="4" w:space="0" w:color="D2D2D2"/>
            </w:tcBorders>
            <w:vAlign w:val="center"/>
            <w:hideMark/>
          </w:tcPr>
          <w:p w14:paraId="6B8926F3" w14:textId="77777777" w:rsidR="00FB0074" w:rsidRPr="00FC4351" w:rsidRDefault="00FB0074" w:rsidP="00FC4351">
            <w:pPr>
              <w:jc w:val="both"/>
              <w:rPr>
                <w:rFonts w:ascii="Times New Roman" w:hAnsi="Times New Roman" w:cs="Times New Roman"/>
              </w:rPr>
            </w:pPr>
            <w:r w:rsidRPr="00FC4351">
              <w:rPr>
                <w:rFonts w:ascii="Times New Roman" w:hAnsi="Times New Roman" w:cs="Times New Roman"/>
              </w:rPr>
              <w:t>Jasličke skupine</w:t>
            </w:r>
          </w:p>
        </w:tc>
        <w:tc>
          <w:tcPr>
            <w:tcW w:w="0" w:type="auto"/>
            <w:tcBorders>
              <w:bottom w:val="single" w:sz="4" w:space="0" w:color="D2D2D2"/>
            </w:tcBorders>
            <w:vAlign w:val="center"/>
            <w:hideMark/>
          </w:tcPr>
          <w:p w14:paraId="07A819EA" w14:textId="77777777" w:rsidR="00FB0074" w:rsidRPr="00FC4351" w:rsidRDefault="00FB0074" w:rsidP="00FC4351">
            <w:pPr>
              <w:jc w:val="both"/>
              <w:rPr>
                <w:rFonts w:ascii="Times New Roman" w:hAnsi="Times New Roman" w:cs="Times New Roman"/>
              </w:rPr>
            </w:pPr>
            <w:r w:rsidRPr="00FC4351">
              <w:rPr>
                <w:rFonts w:ascii="Times New Roman" w:hAnsi="Times New Roman" w:cs="Times New Roman"/>
              </w:rPr>
              <w:t>od navršenih 12 mjeseci do 3. godine života</w:t>
            </w:r>
          </w:p>
        </w:tc>
        <w:tc>
          <w:tcPr>
            <w:tcW w:w="0" w:type="auto"/>
            <w:tcBorders>
              <w:bottom w:val="single" w:sz="4" w:space="0" w:color="D2D2D2"/>
            </w:tcBorders>
            <w:vAlign w:val="center"/>
            <w:hideMark/>
          </w:tcPr>
          <w:p w14:paraId="56F6CD32" w14:textId="77777777" w:rsidR="00FB0074" w:rsidRPr="00FC4351" w:rsidRDefault="00FB0074" w:rsidP="00FC4351">
            <w:pPr>
              <w:jc w:val="both"/>
              <w:rPr>
                <w:rFonts w:ascii="Times New Roman" w:hAnsi="Times New Roman" w:cs="Times New Roman"/>
              </w:rPr>
            </w:pPr>
            <w:r w:rsidRPr="00FC4351">
              <w:rPr>
                <w:rFonts w:ascii="Times New Roman" w:hAnsi="Times New Roman" w:cs="Times New Roman"/>
              </w:rPr>
              <w:t xml:space="preserve">        </w:t>
            </w:r>
          </w:p>
        </w:tc>
        <w:tc>
          <w:tcPr>
            <w:tcW w:w="0" w:type="auto"/>
            <w:tcBorders>
              <w:bottom w:val="single" w:sz="4" w:space="0" w:color="D2D2D2"/>
            </w:tcBorders>
            <w:vAlign w:val="center"/>
            <w:hideMark/>
          </w:tcPr>
          <w:p w14:paraId="552AD0ED" w14:textId="77777777" w:rsidR="00FB0074" w:rsidRPr="00FC4351" w:rsidRDefault="00FB0074" w:rsidP="00FC4351">
            <w:pPr>
              <w:jc w:val="both"/>
              <w:rPr>
                <w:rFonts w:ascii="Times New Roman" w:hAnsi="Times New Roman" w:cs="Times New Roman"/>
              </w:rPr>
            </w:pPr>
            <w:r w:rsidRPr="00FC4351">
              <w:rPr>
                <w:rFonts w:ascii="Times New Roman" w:hAnsi="Times New Roman" w:cs="Times New Roman"/>
              </w:rPr>
              <w:t>36 mjesta</w:t>
            </w:r>
          </w:p>
        </w:tc>
      </w:tr>
      <w:tr w:rsidR="00FB0074" w:rsidRPr="00FC4351" w14:paraId="2D428131" w14:textId="77777777" w:rsidTr="00FC4351">
        <w:trPr>
          <w:tblCellSpacing w:w="15" w:type="dxa"/>
          <w:jc w:val="center"/>
        </w:trPr>
        <w:tc>
          <w:tcPr>
            <w:tcW w:w="2022" w:type="dxa"/>
            <w:tcBorders>
              <w:bottom w:val="single" w:sz="4" w:space="0" w:color="D2D2D2"/>
            </w:tcBorders>
            <w:vAlign w:val="center"/>
            <w:hideMark/>
          </w:tcPr>
          <w:p w14:paraId="5738F9C4" w14:textId="77777777" w:rsidR="00FB0074" w:rsidRPr="00FC4351" w:rsidRDefault="00FB0074" w:rsidP="00FC4351">
            <w:pPr>
              <w:jc w:val="both"/>
              <w:rPr>
                <w:rFonts w:ascii="Times New Roman" w:hAnsi="Times New Roman" w:cs="Times New Roman"/>
              </w:rPr>
            </w:pPr>
            <w:r w:rsidRPr="00FC4351">
              <w:rPr>
                <w:rFonts w:ascii="Times New Roman" w:hAnsi="Times New Roman" w:cs="Times New Roman"/>
              </w:rPr>
              <w:t>Vrtićke skupine</w:t>
            </w:r>
          </w:p>
        </w:tc>
        <w:tc>
          <w:tcPr>
            <w:tcW w:w="0" w:type="auto"/>
            <w:tcBorders>
              <w:bottom w:val="single" w:sz="4" w:space="0" w:color="D2D2D2"/>
            </w:tcBorders>
            <w:vAlign w:val="center"/>
            <w:hideMark/>
          </w:tcPr>
          <w:p w14:paraId="3FD2C86B" w14:textId="77777777" w:rsidR="00FB0074" w:rsidRPr="00FC4351" w:rsidRDefault="00FB0074" w:rsidP="00FC4351">
            <w:pPr>
              <w:jc w:val="both"/>
              <w:rPr>
                <w:rFonts w:ascii="Times New Roman" w:hAnsi="Times New Roman" w:cs="Times New Roman"/>
              </w:rPr>
            </w:pPr>
            <w:r w:rsidRPr="00FC4351">
              <w:rPr>
                <w:rFonts w:ascii="Times New Roman" w:hAnsi="Times New Roman" w:cs="Times New Roman"/>
              </w:rPr>
              <w:t>od navršene 3. godine života do polaska u školu</w:t>
            </w:r>
          </w:p>
        </w:tc>
        <w:tc>
          <w:tcPr>
            <w:tcW w:w="0" w:type="auto"/>
            <w:tcBorders>
              <w:bottom w:val="single" w:sz="4" w:space="0" w:color="D2D2D2"/>
            </w:tcBorders>
            <w:vAlign w:val="center"/>
            <w:hideMark/>
          </w:tcPr>
          <w:p w14:paraId="145F8026" w14:textId="77777777" w:rsidR="00FB0074" w:rsidRPr="00FC4351" w:rsidRDefault="00FB0074" w:rsidP="00FC4351">
            <w:pPr>
              <w:jc w:val="both"/>
              <w:rPr>
                <w:rFonts w:ascii="Times New Roman" w:hAnsi="Times New Roman" w:cs="Times New Roman"/>
              </w:rPr>
            </w:pPr>
            <w:r w:rsidRPr="00FC4351">
              <w:rPr>
                <w:rFonts w:ascii="Times New Roman" w:hAnsi="Times New Roman" w:cs="Times New Roman"/>
              </w:rPr>
              <w:t xml:space="preserve">        </w:t>
            </w:r>
          </w:p>
        </w:tc>
        <w:tc>
          <w:tcPr>
            <w:tcW w:w="0" w:type="auto"/>
            <w:tcBorders>
              <w:bottom w:val="single" w:sz="4" w:space="0" w:color="D2D2D2"/>
            </w:tcBorders>
            <w:vAlign w:val="center"/>
            <w:hideMark/>
          </w:tcPr>
          <w:p w14:paraId="2EC3EC06" w14:textId="77777777" w:rsidR="00FB0074" w:rsidRPr="00FC4351" w:rsidRDefault="00FB0074" w:rsidP="00FC4351">
            <w:pPr>
              <w:jc w:val="both"/>
              <w:rPr>
                <w:rFonts w:ascii="Times New Roman" w:hAnsi="Times New Roman" w:cs="Times New Roman"/>
              </w:rPr>
            </w:pPr>
            <w:r w:rsidRPr="00FC4351">
              <w:rPr>
                <w:rFonts w:ascii="Times New Roman" w:hAnsi="Times New Roman" w:cs="Times New Roman"/>
              </w:rPr>
              <w:t>64 mjesta</w:t>
            </w:r>
          </w:p>
        </w:tc>
      </w:tr>
      <w:tr w:rsidR="00FB0074" w:rsidRPr="00FC4351" w14:paraId="077F4DF7" w14:textId="77777777" w:rsidTr="00FC4351">
        <w:trPr>
          <w:tblCellSpacing w:w="15" w:type="dxa"/>
          <w:jc w:val="center"/>
        </w:trPr>
        <w:tc>
          <w:tcPr>
            <w:tcW w:w="2022" w:type="dxa"/>
            <w:tcBorders>
              <w:bottom w:val="nil"/>
            </w:tcBorders>
            <w:vAlign w:val="center"/>
            <w:hideMark/>
          </w:tcPr>
          <w:p w14:paraId="6B62F490" w14:textId="77777777" w:rsidR="00FB0074" w:rsidRPr="00FC4351" w:rsidRDefault="00FB0074" w:rsidP="00FC435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FC4351">
              <w:rPr>
                <w:rFonts w:ascii="Times New Roman" w:hAnsi="Times New Roman" w:cs="Times New Roman"/>
                <w:b/>
                <w:bCs/>
              </w:rPr>
              <w:t>UKUPNO</w:t>
            </w:r>
          </w:p>
        </w:tc>
        <w:tc>
          <w:tcPr>
            <w:tcW w:w="0" w:type="auto"/>
            <w:tcBorders>
              <w:bottom w:val="nil"/>
            </w:tcBorders>
            <w:vAlign w:val="center"/>
            <w:hideMark/>
          </w:tcPr>
          <w:p w14:paraId="4E4D2841" w14:textId="77777777" w:rsidR="00FB0074" w:rsidRPr="00FC4351" w:rsidRDefault="00FB0074" w:rsidP="00FC435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0" w:type="auto"/>
            <w:tcBorders>
              <w:bottom w:val="nil"/>
            </w:tcBorders>
            <w:vAlign w:val="center"/>
            <w:hideMark/>
          </w:tcPr>
          <w:p w14:paraId="010E2DD8" w14:textId="77777777" w:rsidR="00FB0074" w:rsidRPr="00FC4351" w:rsidRDefault="00FB0074" w:rsidP="00FC435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FC4351">
              <w:rPr>
                <w:rFonts w:ascii="Times New Roman" w:hAnsi="Times New Roman" w:cs="Times New Roman"/>
                <w:b/>
                <w:bCs/>
              </w:rPr>
              <w:t xml:space="preserve">        </w:t>
            </w:r>
          </w:p>
        </w:tc>
        <w:tc>
          <w:tcPr>
            <w:tcW w:w="0" w:type="auto"/>
            <w:tcBorders>
              <w:bottom w:val="nil"/>
            </w:tcBorders>
            <w:vAlign w:val="center"/>
            <w:hideMark/>
          </w:tcPr>
          <w:p w14:paraId="18015DFC" w14:textId="77777777" w:rsidR="00FB0074" w:rsidRPr="00FC4351" w:rsidRDefault="00FB0074" w:rsidP="00FC435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FC4351">
              <w:rPr>
                <w:rFonts w:ascii="Times New Roman" w:hAnsi="Times New Roman" w:cs="Times New Roman"/>
                <w:b/>
                <w:bCs/>
              </w:rPr>
              <w:t>100 mjesta</w:t>
            </w:r>
          </w:p>
        </w:tc>
      </w:tr>
    </w:tbl>
    <w:p w14:paraId="08A6A133" w14:textId="77777777" w:rsidR="00FC4351" w:rsidRDefault="00FC4351" w:rsidP="00FC4351">
      <w:pPr>
        <w:jc w:val="both"/>
        <w:rPr>
          <w:rFonts w:ascii="Times New Roman" w:hAnsi="Times New Roman" w:cs="Times New Roman"/>
        </w:rPr>
      </w:pPr>
    </w:p>
    <w:p w14:paraId="40A8B841" w14:textId="751D85E5" w:rsidR="00FB0074" w:rsidRDefault="00FB0074" w:rsidP="00FC4351">
      <w:pPr>
        <w:jc w:val="both"/>
        <w:rPr>
          <w:rFonts w:ascii="Times New Roman" w:hAnsi="Times New Roman" w:cs="Times New Roman"/>
        </w:rPr>
      </w:pPr>
      <w:r w:rsidRPr="00FC4351">
        <w:rPr>
          <w:rFonts w:ascii="Times New Roman" w:hAnsi="Times New Roman" w:cs="Times New Roman"/>
        </w:rPr>
        <w:t>Konačan broj i strukturu odgojnih skupina (jasličkih i vrtićkih) utvrdit će Upravno vijeće Vrtića nakon završetka izvanrednog upisnog roka, a na temelju stvarnog broja zaprimljenih zahtjeva i dobi prijavljene djece, poštujući propisane pedagoške standarde i ukupni kapacitet objekta od 100 mjesta.</w:t>
      </w:r>
    </w:p>
    <w:p w14:paraId="5C875FA8" w14:textId="77777777" w:rsidR="00FC4351" w:rsidRDefault="00F370C5" w:rsidP="00DE1BDB">
      <w:pPr>
        <w:spacing w:after="0"/>
        <w:jc w:val="center"/>
        <w:rPr>
          <w:rFonts w:ascii="Times New Roman" w:hAnsi="Times New Roman" w:cs="Times New Roman"/>
        </w:rPr>
      </w:pPr>
      <w:r w:rsidRPr="00FC4351">
        <w:rPr>
          <w:rFonts w:ascii="Times New Roman" w:hAnsi="Times New Roman" w:cs="Times New Roman"/>
        </w:rPr>
        <w:t xml:space="preserve">Članak </w:t>
      </w:r>
      <w:r w:rsidR="0030685C" w:rsidRPr="00FC4351">
        <w:rPr>
          <w:rFonts w:ascii="Times New Roman" w:hAnsi="Times New Roman" w:cs="Times New Roman"/>
        </w:rPr>
        <w:t>5</w:t>
      </w:r>
      <w:r w:rsidRPr="00FC4351">
        <w:rPr>
          <w:rFonts w:ascii="Times New Roman" w:hAnsi="Times New Roman" w:cs="Times New Roman"/>
        </w:rPr>
        <w:t>.</w:t>
      </w:r>
    </w:p>
    <w:p w14:paraId="73791EE4" w14:textId="771F4A6B" w:rsidR="00F370C5" w:rsidRDefault="00F370C5" w:rsidP="00FC4351">
      <w:pPr>
        <w:jc w:val="both"/>
        <w:rPr>
          <w:rFonts w:ascii="Times New Roman" w:hAnsi="Times New Roman" w:cs="Times New Roman"/>
        </w:rPr>
      </w:pPr>
      <w:r w:rsidRPr="00FC4351">
        <w:rPr>
          <w:rFonts w:ascii="Times New Roman" w:hAnsi="Times New Roman" w:cs="Times New Roman"/>
        </w:rPr>
        <w:t xml:space="preserve">Pravo upisa u Vrtić imaju djeca roditelja ili skrbnika s prebivalištem na području Općine Štrigova. </w:t>
      </w:r>
      <w:r w:rsidR="00FC4351">
        <w:rPr>
          <w:rFonts w:ascii="Times New Roman" w:hAnsi="Times New Roman" w:cs="Times New Roman"/>
        </w:rPr>
        <w:t>A</w:t>
      </w:r>
      <w:r w:rsidRPr="00FC4351">
        <w:rPr>
          <w:rFonts w:ascii="Times New Roman" w:hAnsi="Times New Roman" w:cs="Times New Roman"/>
        </w:rPr>
        <w:t>ko nakon upisa djece s područja Općine Štrigova preostane slobodnih mjesta, u Vrtić se mogu upisivati i djeca s prebivalištem na području drugih općina i gradova.</w:t>
      </w:r>
    </w:p>
    <w:p w14:paraId="31D39AFB" w14:textId="77777777" w:rsidR="00DE1BDB" w:rsidRPr="00FC4351" w:rsidRDefault="00DE1BDB" w:rsidP="00FC4351">
      <w:pPr>
        <w:jc w:val="both"/>
        <w:rPr>
          <w:rFonts w:ascii="Times New Roman" w:hAnsi="Times New Roman" w:cs="Times New Roman"/>
        </w:rPr>
      </w:pPr>
    </w:p>
    <w:p w14:paraId="523F2D4D" w14:textId="77777777" w:rsidR="00FC4351" w:rsidRDefault="00F370C5" w:rsidP="00DE1BDB">
      <w:pPr>
        <w:spacing w:after="0"/>
        <w:jc w:val="center"/>
        <w:rPr>
          <w:rFonts w:ascii="Times New Roman" w:hAnsi="Times New Roman" w:cs="Times New Roman"/>
        </w:rPr>
      </w:pPr>
      <w:r w:rsidRPr="00FC4351">
        <w:rPr>
          <w:rFonts w:ascii="Times New Roman" w:hAnsi="Times New Roman" w:cs="Times New Roman"/>
        </w:rPr>
        <w:t xml:space="preserve">Članak </w:t>
      </w:r>
      <w:r w:rsidR="00FC4351">
        <w:rPr>
          <w:rFonts w:ascii="Times New Roman" w:hAnsi="Times New Roman" w:cs="Times New Roman"/>
        </w:rPr>
        <w:t>6</w:t>
      </w:r>
      <w:r w:rsidRPr="00FC4351">
        <w:rPr>
          <w:rFonts w:ascii="Times New Roman" w:hAnsi="Times New Roman" w:cs="Times New Roman"/>
        </w:rPr>
        <w:t>.</w:t>
      </w:r>
    </w:p>
    <w:p w14:paraId="728A827F" w14:textId="4DF74935" w:rsidR="00F370C5" w:rsidRPr="00FC4351" w:rsidRDefault="00FC4351" w:rsidP="00FC4351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</w:t>
      </w:r>
      <w:r w:rsidR="00F370C5" w:rsidRPr="00FC4351">
        <w:rPr>
          <w:rFonts w:ascii="Times New Roman" w:hAnsi="Times New Roman" w:cs="Times New Roman"/>
        </w:rPr>
        <w:t xml:space="preserve">ko Vrtić bude u </w:t>
      </w:r>
      <w:r w:rsidR="00DE1BDB">
        <w:rPr>
          <w:rFonts w:ascii="Times New Roman" w:hAnsi="Times New Roman" w:cs="Times New Roman"/>
        </w:rPr>
        <w:t>mogao</w:t>
      </w:r>
      <w:r w:rsidR="00F370C5" w:rsidRPr="00FC4351">
        <w:rPr>
          <w:rFonts w:ascii="Times New Roman" w:hAnsi="Times New Roman" w:cs="Times New Roman"/>
        </w:rPr>
        <w:t xml:space="preserve"> upisati svu </w:t>
      </w:r>
      <w:r w:rsidRPr="00FC4351">
        <w:rPr>
          <w:rFonts w:ascii="Times New Roman" w:hAnsi="Times New Roman" w:cs="Times New Roman"/>
        </w:rPr>
        <w:t>novo prijavljenu</w:t>
      </w:r>
      <w:r w:rsidR="00F370C5" w:rsidRPr="00FC4351">
        <w:rPr>
          <w:rFonts w:ascii="Times New Roman" w:hAnsi="Times New Roman" w:cs="Times New Roman"/>
        </w:rPr>
        <w:t xml:space="preserve"> djecu u okviru slobodnog kapaciteta, metoda bodovanja za ostvarivanje prednosti neće se primjenjivati.</w:t>
      </w:r>
    </w:p>
    <w:p w14:paraId="46BD2711" w14:textId="77777777" w:rsidR="00F370C5" w:rsidRDefault="00F370C5" w:rsidP="00FC4351">
      <w:pPr>
        <w:jc w:val="both"/>
        <w:rPr>
          <w:rFonts w:ascii="Times New Roman" w:hAnsi="Times New Roman" w:cs="Times New Roman"/>
        </w:rPr>
      </w:pPr>
      <w:r w:rsidRPr="00FC4351">
        <w:rPr>
          <w:rFonts w:ascii="Times New Roman" w:hAnsi="Times New Roman" w:cs="Times New Roman"/>
        </w:rPr>
        <w:t>Ako broj novih zahtjeva premaši preostali slobodni kapacitet, prednost pri upisu utvrđuje se primjenom sljedećeg bodovnog sustava:</w:t>
      </w:r>
    </w:p>
    <w:p w14:paraId="3E2AF6D1" w14:textId="77777777" w:rsidR="00FC4351" w:rsidRPr="00FC4351" w:rsidRDefault="00FC4351" w:rsidP="00FC4351">
      <w:pPr>
        <w:jc w:val="both"/>
        <w:rPr>
          <w:rFonts w:ascii="Times New Roman" w:hAnsi="Times New Roman" w:cs="Times New Roman"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527"/>
        <w:gridCol w:w="1629"/>
      </w:tblGrid>
      <w:tr w:rsidR="00F370C5" w:rsidRPr="00FC4351" w14:paraId="132CDF63" w14:textId="77777777">
        <w:trPr>
          <w:tblCellSpacing w:w="15" w:type="dxa"/>
        </w:trPr>
        <w:tc>
          <w:tcPr>
            <w:tcW w:w="0" w:type="auto"/>
            <w:tcBorders>
              <w:bottom w:val="single" w:sz="4" w:space="0" w:color="D2D2D2"/>
            </w:tcBorders>
            <w:vAlign w:val="center"/>
            <w:hideMark/>
          </w:tcPr>
          <w:p w14:paraId="6190846D" w14:textId="77777777" w:rsidR="00F370C5" w:rsidRPr="00FC4351" w:rsidRDefault="00F370C5" w:rsidP="00FC435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FC4351">
              <w:rPr>
                <w:rFonts w:ascii="Times New Roman" w:hAnsi="Times New Roman" w:cs="Times New Roman"/>
                <w:b/>
                <w:bCs/>
              </w:rPr>
              <w:t>Kriterij prednosti pri upisu</w:t>
            </w:r>
          </w:p>
        </w:tc>
        <w:tc>
          <w:tcPr>
            <w:tcW w:w="0" w:type="auto"/>
            <w:tcBorders>
              <w:bottom w:val="single" w:sz="4" w:space="0" w:color="D2D2D2"/>
            </w:tcBorders>
            <w:vAlign w:val="center"/>
            <w:hideMark/>
          </w:tcPr>
          <w:p w14:paraId="00352DDB" w14:textId="77777777" w:rsidR="00F370C5" w:rsidRPr="00FC4351" w:rsidRDefault="00F370C5" w:rsidP="00FC435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FC4351">
              <w:rPr>
                <w:rFonts w:ascii="Times New Roman" w:hAnsi="Times New Roman" w:cs="Times New Roman"/>
                <w:b/>
                <w:bCs/>
              </w:rPr>
              <w:t>Broj bodova</w:t>
            </w:r>
          </w:p>
        </w:tc>
      </w:tr>
      <w:tr w:rsidR="00F370C5" w:rsidRPr="00FC4351" w14:paraId="6E746CA5" w14:textId="77777777">
        <w:trPr>
          <w:tblCellSpacing w:w="15" w:type="dxa"/>
        </w:trPr>
        <w:tc>
          <w:tcPr>
            <w:tcW w:w="0" w:type="auto"/>
            <w:tcBorders>
              <w:bottom w:val="single" w:sz="4" w:space="0" w:color="D2D2D2"/>
            </w:tcBorders>
            <w:vAlign w:val="center"/>
            <w:hideMark/>
          </w:tcPr>
          <w:p w14:paraId="3B828E9E" w14:textId="77777777" w:rsidR="00F370C5" w:rsidRPr="00FC4351" w:rsidRDefault="00F370C5" w:rsidP="00FC4351">
            <w:pPr>
              <w:jc w:val="both"/>
              <w:rPr>
                <w:rFonts w:ascii="Times New Roman" w:hAnsi="Times New Roman" w:cs="Times New Roman"/>
              </w:rPr>
            </w:pPr>
            <w:r w:rsidRPr="00FC4351">
              <w:rPr>
                <w:rFonts w:ascii="Times New Roman" w:hAnsi="Times New Roman" w:cs="Times New Roman"/>
              </w:rPr>
              <w:t>Dijete i roditelji s prebivalištem na području Općine Štrigova</w:t>
            </w:r>
          </w:p>
        </w:tc>
        <w:tc>
          <w:tcPr>
            <w:tcW w:w="0" w:type="auto"/>
            <w:tcBorders>
              <w:bottom w:val="single" w:sz="4" w:space="0" w:color="D2D2D2"/>
            </w:tcBorders>
            <w:vAlign w:val="center"/>
            <w:hideMark/>
          </w:tcPr>
          <w:p w14:paraId="1AA60758" w14:textId="77777777" w:rsidR="00F370C5" w:rsidRPr="00FC4351" w:rsidRDefault="00F370C5" w:rsidP="00FC4351">
            <w:pPr>
              <w:jc w:val="both"/>
              <w:rPr>
                <w:rFonts w:ascii="Times New Roman" w:hAnsi="Times New Roman" w:cs="Times New Roman"/>
              </w:rPr>
            </w:pPr>
            <w:r w:rsidRPr="00FC4351">
              <w:rPr>
                <w:rFonts w:ascii="Times New Roman" w:hAnsi="Times New Roman" w:cs="Times New Roman"/>
              </w:rPr>
              <w:t>12</w:t>
            </w:r>
          </w:p>
        </w:tc>
      </w:tr>
      <w:tr w:rsidR="00F370C5" w:rsidRPr="00FC4351" w14:paraId="0590AEB5" w14:textId="77777777">
        <w:trPr>
          <w:tblCellSpacing w:w="15" w:type="dxa"/>
        </w:trPr>
        <w:tc>
          <w:tcPr>
            <w:tcW w:w="0" w:type="auto"/>
            <w:tcBorders>
              <w:bottom w:val="single" w:sz="4" w:space="0" w:color="D2D2D2"/>
            </w:tcBorders>
            <w:vAlign w:val="center"/>
            <w:hideMark/>
          </w:tcPr>
          <w:p w14:paraId="0378E032" w14:textId="77777777" w:rsidR="00F370C5" w:rsidRPr="00FC4351" w:rsidRDefault="00F370C5" w:rsidP="00FC4351">
            <w:pPr>
              <w:jc w:val="both"/>
              <w:rPr>
                <w:rFonts w:ascii="Times New Roman" w:hAnsi="Times New Roman" w:cs="Times New Roman"/>
              </w:rPr>
            </w:pPr>
            <w:r w:rsidRPr="00FC4351">
              <w:rPr>
                <w:rFonts w:ascii="Times New Roman" w:hAnsi="Times New Roman" w:cs="Times New Roman"/>
              </w:rPr>
              <w:t>Dijete roditelja žrtava i invalida Domovinskog rata</w:t>
            </w:r>
          </w:p>
        </w:tc>
        <w:tc>
          <w:tcPr>
            <w:tcW w:w="0" w:type="auto"/>
            <w:tcBorders>
              <w:bottom w:val="single" w:sz="4" w:space="0" w:color="D2D2D2"/>
            </w:tcBorders>
            <w:vAlign w:val="center"/>
            <w:hideMark/>
          </w:tcPr>
          <w:p w14:paraId="4F3D8128" w14:textId="77777777" w:rsidR="00F370C5" w:rsidRPr="00FC4351" w:rsidRDefault="00F370C5" w:rsidP="00FC4351">
            <w:pPr>
              <w:jc w:val="both"/>
              <w:rPr>
                <w:rFonts w:ascii="Times New Roman" w:hAnsi="Times New Roman" w:cs="Times New Roman"/>
              </w:rPr>
            </w:pPr>
            <w:r w:rsidRPr="00FC4351">
              <w:rPr>
                <w:rFonts w:ascii="Times New Roman" w:hAnsi="Times New Roman" w:cs="Times New Roman"/>
              </w:rPr>
              <w:t>Izravan upis</w:t>
            </w:r>
          </w:p>
        </w:tc>
      </w:tr>
      <w:tr w:rsidR="00F370C5" w:rsidRPr="00FC4351" w14:paraId="4B781C69" w14:textId="77777777">
        <w:trPr>
          <w:tblCellSpacing w:w="15" w:type="dxa"/>
        </w:trPr>
        <w:tc>
          <w:tcPr>
            <w:tcW w:w="0" w:type="auto"/>
            <w:tcBorders>
              <w:bottom w:val="single" w:sz="4" w:space="0" w:color="D2D2D2"/>
            </w:tcBorders>
            <w:vAlign w:val="center"/>
            <w:hideMark/>
          </w:tcPr>
          <w:p w14:paraId="1A8AFAB2" w14:textId="77777777" w:rsidR="00F370C5" w:rsidRPr="00FC4351" w:rsidRDefault="00F370C5" w:rsidP="00FC4351">
            <w:pPr>
              <w:jc w:val="both"/>
              <w:rPr>
                <w:rFonts w:ascii="Times New Roman" w:hAnsi="Times New Roman" w:cs="Times New Roman"/>
              </w:rPr>
            </w:pPr>
            <w:r w:rsidRPr="00FC4351">
              <w:rPr>
                <w:rFonts w:ascii="Times New Roman" w:hAnsi="Times New Roman" w:cs="Times New Roman"/>
              </w:rPr>
              <w:t>Dijete odgojitelja i drugih radnika zaposlenih u Vrtiću</w:t>
            </w:r>
          </w:p>
        </w:tc>
        <w:tc>
          <w:tcPr>
            <w:tcW w:w="0" w:type="auto"/>
            <w:tcBorders>
              <w:bottom w:val="single" w:sz="4" w:space="0" w:color="D2D2D2"/>
            </w:tcBorders>
            <w:vAlign w:val="center"/>
            <w:hideMark/>
          </w:tcPr>
          <w:p w14:paraId="60C04731" w14:textId="77777777" w:rsidR="00F370C5" w:rsidRPr="00FC4351" w:rsidRDefault="00F370C5" w:rsidP="00FC4351">
            <w:pPr>
              <w:jc w:val="both"/>
              <w:rPr>
                <w:rFonts w:ascii="Times New Roman" w:hAnsi="Times New Roman" w:cs="Times New Roman"/>
              </w:rPr>
            </w:pPr>
            <w:r w:rsidRPr="00FC4351">
              <w:rPr>
                <w:rFonts w:ascii="Times New Roman" w:hAnsi="Times New Roman" w:cs="Times New Roman"/>
              </w:rPr>
              <w:t>Izravan upis</w:t>
            </w:r>
          </w:p>
        </w:tc>
      </w:tr>
      <w:tr w:rsidR="00F370C5" w:rsidRPr="00FC4351" w14:paraId="6E7620C6" w14:textId="77777777">
        <w:trPr>
          <w:tblCellSpacing w:w="15" w:type="dxa"/>
        </w:trPr>
        <w:tc>
          <w:tcPr>
            <w:tcW w:w="0" w:type="auto"/>
            <w:tcBorders>
              <w:bottom w:val="single" w:sz="4" w:space="0" w:color="D2D2D2"/>
            </w:tcBorders>
            <w:vAlign w:val="center"/>
            <w:hideMark/>
          </w:tcPr>
          <w:p w14:paraId="59E6BA6A" w14:textId="77777777" w:rsidR="00F370C5" w:rsidRPr="00FC4351" w:rsidRDefault="00F370C5" w:rsidP="00FC4351">
            <w:pPr>
              <w:jc w:val="both"/>
              <w:rPr>
                <w:rFonts w:ascii="Times New Roman" w:hAnsi="Times New Roman" w:cs="Times New Roman"/>
              </w:rPr>
            </w:pPr>
            <w:r w:rsidRPr="00FC4351">
              <w:rPr>
                <w:rFonts w:ascii="Times New Roman" w:hAnsi="Times New Roman" w:cs="Times New Roman"/>
              </w:rPr>
              <w:t>Dijete obiju zaposlenih roditelja ili redovitih studenata</w:t>
            </w:r>
          </w:p>
        </w:tc>
        <w:tc>
          <w:tcPr>
            <w:tcW w:w="0" w:type="auto"/>
            <w:tcBorders>
              <w:bottom w:val="single" w:sz="4" w:space="0" w:color="D2D2D2"/>
            </w:tcBorders>
            <w:vAlign w:val="center"/>
            <w:hideMark/>
          </w:tcPr>
          <w:p w14:paraId="038A5F49" w14:textId="77777777" w:rsidR="00F370C5" w:rsidRPr="00FC4351" w:rsidRDefault="00F370C5" w:rsidP="00FC4351">
            <w:pPr>
              <w:jc w:val="both"/>
              <w:rPr>
                <w:rFonts w:ascii="Times New Roman" w:hAnsi="Times New Roman" w:cs="Times New Roman"/>
              </w:rPr>
            </w:pPr>
            <w:r w:rsidRPr="00FC4351">
              <w:rPr>
                <w:rFonts w:ascii="Times New Roman" w:hAnsi="Times New Roman" w:cs="Times New Roman"/>
              </w:rPr>
              <w:t>10</w:t>
            </w:r>
          </w:p>
        </w:tc>
      </w:tr>
      <w:tr w:rsidR="00F370C5" w:rsidRPr="00FC4351" w14:paraId="5365159F" w14:textId="77777777">
        <w:trPr>
          <w:tblCellSpacing w:w="15" w:type="dxa"/>
        </w:trPr>
        <w:tc>
          <w:tcPr>
            <w:tcW w:w="0" w:type="auto"/>
            <w:tcBorders>
              <w:bottom w:val="single" w:sz="4" w:space="0" w:color="D2D2D2"/>
            </w:tcBorders>
            <w:vAlign w:val="center"/>
            <w:hideMark/>
          </w:tcPr>
          <w:p w14:paraId="44D4410B" w14:textId="77777777" w:rsidR="00F370C5" w:rsidRPr="00FC4351" w:rsidRDefault="00F370C5" w:rsidP="00FC4351">
            <w:pPr>
              <w:jc w:val="both"/>
              <w:rPr>
                <w:rFonts w:ascii="Times New Roman" w:hAnsi="Times New Roman" w:cs="Times New Roman"/>
              </w:rPr>
            </w:pPr>
            <w:r w:rsidRPr="00FC4351">
              <w:rPr>
                <w:rFonts w:ascii="Times New Roman" w:hAnsi="Times New Roman" w:cs="Times New Roman"/>
              </w:rPr>
              <w:t>Dijete koje živi samo s jednim zaposlenim roditeljem ili redovitim studentom</w:t>
            </w:r>
          </w:p>
        </w:tc>
        <w:tc>
          <w:tcPr>
            <w:tcW w:w="0" w:type="auto"/>
            <w:tcBorders>
              <w:bottom w:val="single" w:sz="4" w:space="0" w:color="D2D2D2"/>
            </w:tcBorders>
            <w:vAlign w:val="center"/>
            <w:hideMark/>
          </w:tcPr>
          <w:p w14:paraId="1DD0193E" w14:textId="77777777" w:rsidR="00F370C5" w:rsidRPr="00FC4351" w:rsidRDefault="00F370C5" w:rsidP="00FC4351">
            <w:pPr>
              <w:jc w:val="both"/>
              <w:rPr>
                <w:rFonts w:ascii="Times New Roman" w:hAnsi="Times New Roman" w:cs="Times New Roman"/>
              </w:rPr>
            </w:pPr>
            <w:r w:rsidRPr="00FC4351">
              <w:rPr>
                <w:rFonts w:ascii="Times New Roman" w:hAnsi="Times New Roman" w:cs="Times New Roman"/>
              </w:rPr>
              <w:t>10</w:t>
            </w:r>
          </w:p>
        </w:tc>
      </w:tr>
      <w:tr w:rsidR="00F370C5" w:rsidRPr="00FC4351" w14:paraId="0A6D91B3" w14:textId="77777777">
        <w:trPr>
          <w:tblCellSpacing w:w="15" w:type="dxa"/>
        </w:trPr>
        <w:tc>
          <w:tcPr>
            <w:tcW w:w="0" w:type="auto"/>
            <w:tcBorders>
              <w:bottom w:val="single" w:sz="4" w:space="0" w:color="D2D2D2"/>
            </w:tcBorders>
            <w:vAlign w:val="center"/>
            <w:hideMark/>
          </w:tcPr>
          <w:p w14:paraId="67FB5425" w14:textId="77777777" w:rsidR="00F370C5" w:rsidRPr="00FC4351" w:rsidRDefault="00F370C5" w:rsidP="00FC4351">
            <w:pPr>
              <w:jc w:val="both"/>
              <w:rPr>
                <w:rFonts w:ascii="Times New Roman" w:hAnsi="Times New Roman" w:cs="Times New Roman"/>
              </w:rPr>
            </w:pPr>
            <w:r w:rsidRPr="00FC4351">
              <w:rPr>
                <w:rFonts w:ascii="Times New Roman" w:hAnsi="Times New Roman" w:cs="Times New Roman"/>
              </w:rPr>
              <w:t>Dijete samohranog roditelja koji je zaposlen ili je redoviti student</w:t>
            </w:r>
          </w:p>
        </w:tc>
        <w:tc>
          <w:tcPr>
            <w:tcW w:w="0" w:type="auto"/>
            <w:tcBorders>
              <w:bottom w:val="single" w:sz="4" w:space="0" w:color="D2D2D2"/>
            </w:tcBorders>
            <w:vAlign w:val="center"/>
            <w:hideMark/>
          </w:tcPr>
          <w:p w14:paraId="2FD7F20C" w14:textId="77777777" w:rsidR="00F370C5" w:rsidRPr="00FC4351" w:rsidRDefault="00F370C5" w:rsidP="00FC4351">
            <w:pPr>
              <w:jc w:val="both"/>
              <w:rPr>
                <w:rFonts w:ascii="Times New Roman" w:hAnsi="Times New Roman" w:cs="Times New Roman"/>
              </w:rPr>
            </w:pPr>
            <w:r w:rsidRPr="00FC4351">
              <w:rPr>
                <w:rFonts w:ascii="Times New Roman" w:hAnsi="Times New Roman" w:cs="Times New Roman"/>
              </w:rPr>
              <w:t>15</w:t>
            </w:r>
          </w:p>
        </w:tc>
      </w:tr>
      <w:tr w:rsidR="00F370C5" w:rsidRPr="00FC4351" w14:paraId="22F828A7" w14:textId="77777777">
        <w:trPr>
          <w:tblCellSpacing w:w="15" w:type="dxa"/>
        </w:trPr>
        <w:tc>
          <w:tcPr>
            <w:tcW w:w="0" w:type="auto"/>
            <w:tcBorders>
              <w:bottom w:val="single" w:sz="4" w:space="0" w:color="D2D2D2"/>
            </w:tcBorders>
            <w:vAlign w:val="center"/>
            <w:hideMark/>
          </w:tcPr>
          <w:p w14:paraId="287B439D" w14:textId="77777777" w:rsidR="00F370C5" w:rsidRPr="00FC4351" w:rsidRDefault="00F370C5" w:rsidP="00FC4351">
            <w:pPr>
              <w:jc w:val="both"/>
              <w:rPr>
                <w:rFonts w:ascii="Times New Roman" w:hAnsi="Times New Roman" w:cs="Times New Roman"/>
              </w:rPr>
            </w:pPr>
            <w:r w:rsidRPr="00FC4351">
              <w:rPr>
                <w:rFonts w:ascii="Times New Roman" w:hAnsi="Times New Roman" w:cs="Times New Roman"/>
              </w:rPr>
              <w:t>Dijete koje se nalazi na listi čekanja Vrtića duže od 6 mjeseci</w:t>
            </w:r>
          </w:p>
        </w:tc>
        <w:tc>
          <w:tcPr>
            <w:tcW w:w="0" w:type="auto"/>
            <w:tcBorders>
              <w:bottom w:val="single" w:sz="4" w:space="0" w:color="D2D2D2"/>
            </w:tcBorders>
            <w:vAlign w:val="center"/>
            <w:hideMark/>
          </w:tcPr>
          <w:p w14:paraId="1BDDB1BC" w14:textId="77777777" w:rsidR="00F370C5" w:rsidRPr="00FC4351" w:rsidRDefault="00F370C5" w:rsidP="00FC4351">
            <w:pPr>
              <w:jc w:val="both"/>
              <w:rPr>
                <w:rFonts w:ascii="Times New Roman" w:hAnsi="Times New Roman" w:cs="Times New Roman"/>
              </w:rPr>
            </w:pPr>
            <w:r w:rsidRPr="00FC4351">
              <w:rPr>
                <w:rFonts w:ascii="Times New Roman" w:hAnsi="Times New Roman" w:cs="Times New Roman"/>
              </w:rPr>
              <w:t>2</w:t>
            </w:r>
          </w:p>
        </w:tc>
      </w:tr>
      <w:tr w:rsidR="00F370C5" w:rsidRPr="00FC4351" w14:paraId="61CD9050" w14:textId="77777777">
        <w:trPr>
          <w:tblCellSpacing w:w="15" w:type="dxa"/>
        </w:trPr>
        <w:tc>
          <w:tcPr>
            <w:tcW w:w="0" w:type="auto"/>
            <w:tcBorders>
              <w:bottom w:val="single" w:sz="4" w:space="0" w:color="D2D2D2"/>
            </w:tcBorders>
            <w:vAlign w:val="center"/>
            <w:hideMark/>
          </w:tcPr>
          <w:p w14:paraId="253C60B7" w14:textId="77777777" w:rsidR="00F370C5" w:rsidRPr="00FC4351" w:rsidRDefault="00F370C5" w:rsidP="00FC4351">
            <w:pPr>
              <w:jc w:val="both"/>
              <w:rPr>
                <w:rFonts w:ascii="Times New Roman" w:hAnsi="Times New Roman" w:cs="Times New Roman"/>
              </w:rPr>
            </w:pPr>
            <w:r w:rsidRPr="00FC4351">
              <w:rPr>
                <w:rFonts w:ascii="Times New Roman" w:hAnsi="Times New Roman" w:cs="Times New Roman"/>
              </w:rPr>
              <w:t>Dijete iz obitelji s troje ili više djece predškolske dobi</w:t>
            </w:r>
          </w:p>
        </w:tc>
        <w:tc>
          <w:tcPr>
            <w:tcW w:w="0" w:type="auto"/>
            <w:tcBorders>
              <w:bottom w:val="single" w:sz="4" w:space="0" w:color="D2D2D2"/>
            </w:tcBorders>
            <w:vAlign w:val="center"/>
            <w:hideMark/>
          </w:tcPr>
          <w:p w14:paraId="1857225A" w14:textId="77777777" w:rsidR="00F370C5" w:rsidRPr="00FC4351" w:rsidRDefault="00F370C5" w:rsidP="00FC4351">
            <w:pPr>
              <w:jc w:val="both"/>
              <w:rPr>
                <w:rFonts w:ascii="Times New Roman" w:hAnsi="Times New Roman" w:cs="Times New Roman"/>
              </w:rPr>
            </w:pPr>
            <w:r w:rsidRPr="00FC4351">
              <w:rPr>
                <w:rFonts w:ascii="Times New Roman" w:hAnsi="Times New Roman" w:cs="Times New Roman"/>
              </w:rPr>
              <w:t>1 bod po djetetu</w:t>
            </w:r>
          </w:p>
        </w:tc>
      </w:tr>
      <w:tr w:rsidR="00F370C5" w:rsidRPr="00FC4351" w14:paraId="53D8FF16" w14:textId="77777777">
        <w:trPr>
          <w:tblCellSpacing w:w="15" w:type="dxa"/>
        </w:trPr>
        <w:tc>
          <w:tcPr>
            <w:tcW w:w="0" w:type="auto"/>
            <w:tcBorders>
              <w:bottom w:val="single" w:sz="4" w:space="0" w:color="D2D2D2"/>
            </w:tcBorders>
            <w:vAlign w:val="center"/>
            <w:hideMark/>
          </w:tcPr>
          <w:p w14:paraId="2626410E" w14:textId="77777777" w:rsidR="00F370C5" w:rsidRPr="00FC4351" w:rsidRDefault="00F370C5" w:rsidP="00FC4351">
            <w:pPr>
              <w:jc w:val="both"/>
              <w:rPr>
                <w:rFonts w:ascii="Times New Roman" w:hAnsi="Times New Roman" w:cs="Times New Roman"/>
              </w:rPr>
            </w:pPr>
            <w:r w:rsidRPr="00FC4351">
              <w:rPr>
                <w:rFonts w:ascii="Times New Roman" w:hAnsi="Times New Roman" w:cs="Times New Roman"/>
              </w:rPr>
              <w:t>Dijete u godini prije polaska u osnovnu školu (predškola)</w:t>
            </w:r>
          </w:p>
        </w:tc>
        <w:tc>
          <w:tcPr>
            <w:tcW w:w="0" w:type="auto"/>
            <w:tcBorders>
              <w:bottom w:val="single" w:sz="4" w:space="0" w:color="D2D2D2"/>
            </w:tcBorders>
            <w:vAlign w:val="center"/>
            <w:hideMark/>
          </w:tcPr>
          <w:p w14:paraId="249A7075" w14:textId="77777777" w:rsidR="00F370C5" w:rsidRPr="00FC4351" w:rsidRDefault="00F370C5" w:rsidP="00FC4351">
            <w:pPr>
              <w:jc w:val="both"/>
              <w:rPr>
                <w:rFonts w:ascii="Times New Roman" w:hAnsi="Times New Roman" w:cs="Times New Roman"/>
              </w:rPr>
            </w:pPr>
            <w:r w:rsidRPr="00FC4351">
              <w:rPr>
                <w:rFonts w:ascii="Times New Roman" w:hAnsi="Times New Roman" w:cs="Times New Roman"/>
              </w:rPr>
              <w:t>3</w:t>
            </w:r>
          </w:p>
        </w:tc>
      </w:tr>
      <w:tr w:rsidR="00F370C5" w:rsidRPr="00FC4351" w14:paraId="7EAAD334" w14:textId="77777777">
        <w:trPr>
          <w:tblCellSpacing w:w="15" w:type="dxa"/>
        </w:trPr>
        <w:tc>
          <w:tcPr>
            <w:tcW w:w="0" w:type="auto"/>
            <w:tcBorders>
              <w:bottom w:val="single" w:sz="4" w:space="0" w:color="D2D2D2"/>
            </w:tcBorders>
            <w:vAlign w:val="center"/>
            <w:hideMark/>
          </w:tcPr>
          <w:p w14:paraId="46BECCE1" w14:textId="77777777" w:rsidR="00F370C5" w:rsidRPr="00FC4351" w:rsidRDefault="00F370C5" w:rsidP="00FC4351">
            <w:pPr>
              <w:jc w:val="both"/>
              <w:rPr>
                <w:rFonts w:ascii="Times New Roman" w:hAnsi="Times New Roman" w:cs="Times New Roman"/>
              </w:rPr>
            </w:pPr>
            <w:r w:rsidRPr="00FC4351">
              <w:rPr>
                <w:rFonts w:ascii="Times New Roman" w:hAnsi="Times New Roman" w:cs="Times New Roman"/>
              </w:rPr>
              <w:t>Dijete u udomiteljskoj obitelji, bez roditelja ili odgovarajuće roditeljske skrbi</w:t>
            </w:r>
          </w:p>
        </w:tc>
        <w:tc>
          <w:tcPr>
            <w:tcW w:w="0" w:type="auto"/>
            <w:tcBorders>
              <w:bottom w:val="single" w:sz="4" w:space="0" w:color="D2D2D2"/>
            </w:tcBorders>
            <w:vAlign w:val="center"/>
            <w:hideMark/>
          </w:tcPr>
          <w:p w14:paraId="20C69E12" w14:textId="77777777" w:rsidR="00F370C5" w:rsidRPr="00FC4351" w:rsidRDefault="00F370C5" w:rsidP="00FC4351">
            <w:pPr>
              <w:jc w:val="both"/>
              <w:rPr>
                <w:rFonts w:ascii="Times New Roman" w:hAnsi="Times New Roman" w:cs="Times New Roman"/>
              </w:rPr>
            </w:pPr>
            <w:r w:rsidRPr="00FC4351">
              <w:rPr>
                <w:rFonts w:ascii="Times New Roman" w:hAnsi="Times New Roman" w:cs="Times New Roman"/>
              </w:rPr>
              <w:t>9</w:t>
            </w:r>
          </w:p>
        </w:tc>
      </w:tr>
      <w:tr w:rsidR="00F370C5" w:rsidRPr="00FC4351" w14:paraId="52D62AF6" w14:textId="77777777">
        <w:trPr>
          <w:tblCellSpacing w:w="15" w:type="dxa"/>
        </w:trPr>
        <w:tc>
          <w:tcPr>
            <w:tcW w:w="0" w:type="auto"/>
            <w:tcBorders>
              <w:bottom w:val="single" w:sz="4" w:space="0" w:color="D2D2D2"/>
            </w:tcBorders>
            <w:vAlign w:val="center"/>
            <w:hideMark/>
          </w:tcPr>
          <w:p w14:paraId="7A757AB5" w14:textId="77777777" w:rsidR="00F370C5" w:rsidRPr="00FC4351" w:rsidRDefault="00F370C5" w:rsidP="00FC4351">
            <w:pPr>
              <w:jc w:val="both"/>
              <w:rPr>
                <w:rFonts w:ascii="Times New Roman" w:hAnsi="Times New Roman" w:cs="Times New Roman"/>
              </w:rPr>
            </w:pPr>
            <w:r w:rsidRPr="00FC4351">
              <w:rPr>
                <w:rFonts w:ascii="Times New Roman" w:hAnsi="Times New Roman" w:cs="Times New Roman"/>
              </w:rPr>
              <w:t>Dijete osobe s invaliditetom upisane u Hrvatski registar osoba s invaliditetom</w:t>
            </w:r>
          </w:p>
        </w:tc>
        <w:tc>
          <w:tcPr>
            <w:tcW w:w="0" w:type="auto"/>
            <w:tcBorders>
              <w:bottom w:val="single" w:sz="4" w:space="0" w:color="D2D2D2"/>
            </w:tcBorders>
            <w:vAlign w:val="center"/>
            <w:hideMark/>
          </w:tcPr>
          <w:p w14:paraId="07F165AC" w14:textId="77777777" w:rsidR="00F370C5" w:rsidRPr="00FC4351" w:rsidRDefault="00F370C5" w:rsidP="00FC4351">
            <w:pPr>
              <w:jc w:val="both"/>
              <w:rPr>
                <w:rFonts w:ascii="Times New Roman" w:hAnsi="Times New Roman" w:cs="Times New Roman"/>
              </w:rPr>
            </w:pPr>
            <w:r w:rsidRPr="00FC4351">
              <w:rPr>
                <w:rFonts w:ascii="Times New Roman" w:hAnsi="Times New Roman" w:cs="Times New Roman"/>
              </w:rPr>
              <w:t>9</w:t>
            </w:r>
          </w:p>
        </w:tc>
      </w:tr>
      <w:tr w:rsidR="00F370C5" w:rsidRPr="00FC4351" w14:paraId="36AE427B" w14:textId="77777777">
        <w:trPr>
          <w:tblCellSpacing w:w="15" w:type="dxa"/>
        </w:trPr>
        <w:tc>
          <w:tcPr>
            <w:tcW w:w="0" w:type="auto"/>
            <w:tcBorders>
              <w:bottom w:val="single" w:sz="4" w:space="0" w:color="D2D2D2"/>
            </w:tcBorders>
            <w:vAlign w:val="center"/>
            <w:hideMark/>
          </w:tcPr>
          <w:p w14:paraId="7D3AF109" w14:textId="77777777" w:rsidR="00F370C5" w:rsidRPr="00FC4351" w:rsidRDefault="00F370C5" w:rsidP="00FC4351">
            <w:pPr>
              <w:jc w:val="both"/>
              <w:rPr>
                <w:rFonts w:ascii="Times New Roman" w:hAnsi="Times New Roman" w:cs="Times New Roman"/>
              </w:rPr>
            </w:pPr>
            <w:r w:rsidRPr="00FC4351">
              <w:rPr>
                <w:rFonts w:ascii="Times New Roman" w:hAnsi="Times New Roman" w:cs="Times New Roman"/>
              </w:rPr>
              <w:t>Dijete roditelja koji primaju doplatak za djecu</w:t>
            </w:r>
          </w:p>
        </w:tc>
        <w:tc>
          <w:tcPr>
            <w:tcW w:w="0" w:type="auto"/>
            <w:tcBorders>
              <w:bottom w:val="single" w:sz="4" w:space="0" w:color="D2D2D2"/>
            </w:tcBorders>
            <w:vAlign w:val="center"/>
            <w:hideMark/>
          </w:tcPr>
          <w:p w14:paraId="593DE605" w14:textId="77777777" w:rsidR="00F370C5" w:rsidRPr="00FC4351" w:rsidRDefault="00F370C5" w:rsidP="00FC4351">
            <w:pPr>
              <w:jc w:val="both"/>
              <w:rPr>
                <w:rFonts w:ascii="Times New Roman" w:hAnsi="Times New Roman" w:cs="Times New Roman"/>
              </w:rPr>
            </w:pPr>
            <w:r w:rsidRPr="00FC4351">
              <w:rPr>
                <w:rFonts w:ascii="Times New Roman" w:hAnsi="Times New Roman" w:cs="Times New Roman"/>
              </w:rPr>
              <w:t>2</w:t>
            </w:r>
          </w:p>
        </w:tc>
      </w:tr>
      <w:tr w:rsidR="00F370C5" w:rsidRPr="00FC4351" w14:paraId="22BF6A79" w14:textId="77777777">
        <w:trPr>
          <w:tblCellSpacing w:w="15" w:type="dxa"/>
        </w:trPr>
        <w:tc>
          <w:tcPr>
            <w:tcW w:w="0" w:type="auto"/>
            <w:tcBorders>
              <w:bottom w:val="single" w:sz="4" w:space="0" w:color="D2D2D2"/>
            </w:tcBorders>
            <w:vAlign w:val="center"/>
            <w:hideMark/>
          </w:tcPr>
          <w:p w14:paraId="56393B67" w14:textId="77777777" w:rsidR="00F370C5" w:rsidRPr="00FC4351" w:rsidRDefault="00F370C5" w:rsidP="00FC4351">
            <w:pPr>
              <w:jc w:val="both"/>
              <w:rPr>
                <w:rFonts w:ascii="Times New Roman" w:hAnsi="Times New Roman" w:cs="Times New Roman"/>
              </w:rPr>
            </w:pPr>
            <w:r w:rsidRPr="00FC4351">
              <w:rPr>
                <w:rFonts w:ascii="Times New Roman" w:hAnsi="Times New Roman" w:cs="Times New Roman"/>
              </w:rPr>
              <w:t>Dijete roditelja korisnika zajamčene minimalne naknade (ZMN)</w:t>
            </w:r>
          </w:p>
        </w:tc>
        <w:tc>
          <w:tcPr>
            <w:tcW w:w="0" w:type="auto"/>
            <w:tcBorders>
              <w:bottom w:val="single" w:sz="4" w:space="0" w:color="D2D2D2"/>
            </w:tcBorders>
            <w:vAlign w:val="center"/>
            <w:hideMark/>
          </w:tcPr>
          <w:p w14:paraId="6CA8CCA3" w14:textId="77777777" w:rsidR="00F370C5" w:rsidRPr="00FC4351" w:rsidRDefault="00F370C5" w:rsidP="00FC4351">
            <w:pPr>
              <w:jc w:val="both"/>
              <w:rPr>
                <w:rFonts w:ascii="Times New Roman" w:hAnsi="Times New Roman" w:cs="Times New Roman"/>
              </w:rPr>
            </w:pPr>
            <w:r w:rsidRPr="00FC4351">
              <w:rPr>
                <w:rFonts w:ascii="Times New Roman" w:hAnsi="Times New Roman" w:cs="Times New Roman"/>
              </w:rPr>
              <w:t>3</w:t>
            </w:r>
          </w:p>
        </w:tc>
      </w:tr>
      <w:tr w:rsidR="00F370C5" w:rsidRPr="00FC4351" w14:paraId="78E6F2BA" w14:textId="77777777">
        <w:trPr>
          <w:tblCellSpacing w:w="15" w:type="dxa"/>
        </w:trPr>
        <w:tc>
          <w:tcPr>
            <w:tcW w:w="0" w:type="auto"/>
            <w:tcBorders>
              <w:bottom w:val="single" w:sz="4" w:space="0" w:color="D2D2D2"/>
            </w:tcBorders>
            <w:vAlign w:val="center"/>
            <w:hideMark/>
          </w:tcPr>
          <w:p w14:paraId="2464751B" w14:textId="77777777" w:rsidR="00F370C5" w:rsidRPr="00FC4351" w:rsidRDefault="00F370C5" w:rsidP="00FC4351">
            <w:pPr>
              <w:jc w:val="both"/>
              <w:rPr>
                <w:rFonts w:ascii="Times New Roman" w:hAnsi="Times New Roman" w:cs="Times New Roman"/>
              </w:rPr>
            </w:pPr>
            <w:r w:rsidRPr="00FC4351">
              <w:rPr>
                <w:rFonts w:ascii="Times New Roman" w:hAnsi="Times New Roman" w:cs="Times New Roman"/>
              </w:rPr>
              <w:t>Dijete čiji je brat ili sestra već upisan u Dječji vrtić "Grozdek"</w:t>
            </w:r>
          </w:p>
        </w:tc>
        <w:tc>
          <w:tcPr>
            <w:tcW w:w="0" w:type="auto"/>
            <w:tcBorders>
              <w:bottom w:val="single" w:sz="4" w:space="0" w:color="D2D2D2"/>
            </w:tcBorders>
            <w:vAlign w:val="center"/>
            <w:hideMark/>
          </w:tcPr>
          <w:p w14:paraId="3CED5BC9" w14:textId="77777777" w:rsidR="00F370C5" w:rsidRPr="00FC4351" w:rsidRDefault="00F370C5" w:rsidP="00FC4351">
            <w:pPr>
              <w:jc w:val="both"/>
              <w:rPr>
                <w:rFonts w:ascii="Times New Roman" w:hAnsi="Times New Roman" w:cs="Times New Roman"/>
              </w:rPr>
            </w:pPr>
            <w:r w:rsidRPr="00FC4351">
              <w:rPr>
                <w:rFonts w:ascii="Times New Roman" w:hAnsi="Times New Roman" w:cs="Times New Roman"/>
              </w:rPr>
              <w:t>1</w:t>
            </w:r>
          </w:p>
        </w:tc>
      </w:tr>
      <w:tr w:rsidR="00F370C5" w:rsidRPr="00FC4351" w14:paraId="5917E9B7" w14:textId="77777777">
        <w:trPr>
          <w:tblCellSpacing w:w="15" w:type="dxa"/>
        </w:trPr>
        <w:tc>
          <w:tcPr>
            <w:tcW w:w="0" w:type="auto"/>
            <w:tcBorders>
              <w:bottom w:val="single" w:sz="4" w:space="0" w:color="D2D2D2"/>
            </w:tcBorders>
            <w:vAlign w:val="center"/>
            <w:hideMark/>
          </w:tcPr>
          <w:p w14:paraId="4EFAB910" w14:textId="46C4C1A8" w:rsidR="00F370C5" w:rsidRPr="00FC4351" w:rsidRDefault="00F370C5" w:rsidP="00FC4351">
            <w:pPr>
              <w:jc w:val="both"/>
              <w:rPr>
                <w:rFonts w:ascii="Times New Roman" w:hAnsi="Times New Roman" w:cs="Times New Roman"/>
              </w:rPr>
            </w:pPr>
            <w:r w:rsidRPr="00FC4351">
              <w:rPr>
                <w:rFonts w:ascii="Times New Roman" w:hAnsi="Times New Roman" w:cs="Times New Roman"/>
              </w:rPr>
              <w:t>Dijete s teškoćama u razvoju uz uvjete integracije (čl. 1</w:t>
            </w:r>
            <w:r w:rsidR="005D2FD2" w:rsidRPr="00FC4351">
              <w:rPr>
                <w:rFonts w:ascii="Times New Roman" w:hAnsi="Times New Roman" w:cs="Times New Roman"/>
              </w:rPr>
              <w:t>1</w:t>
            </w:r>
            <w:r w:rsidRPr="00FC4351">
              <w:rPr>
                <w:rFonts w:ascii="Times New Roman" w:hAnsi="Times New Roman" w:cs="Times New Roman"/>
              </w:rPr>
              <w:t>. ovog Plana)</w:t>
            </w:r>
          </w:p>
        </w:tc>
        <w:tc>
          <w:tcPr>
            <w:tcW w:w="0" w:type="auto"/>
            <w:tcBorders>
              <w:bottom w:val="single" w:sz="4" w:space="0" w:color="D2D2D2"/>
            </w:tcBorders>
            <w:vAlign w:val="center"/>
            <w:hideMark/>
          </w:tcPr>
          <w:p w14:paraId="039A7F72" w14:textId="77777777" w:rsidR="00F370C5" w:rsidRPr="00FC4351" w:rsidRDefault="00F370C5" w:rsidP="00FC4351">
            <w:pPr>
              <w:jc w:val="both"/>
              <w:rPr>
                <w:rFonts w:ascii="Times New Roman" w:hAnsi="Times New Roman" w:cs="Times New Roman"/>
              </w:rPr>
            </w:pPr>
            <w:r w:rsidRPr="00FC4351">
              <w:rPr>
                <w:rFonts w:ascii="Times New Roman" w:hAnsi="Times New Roman" w:cs="Times New Roman"/>
              </w:rPr>
              <w:t>Ne boduje se</w:t>
            </w:r>
          </w:p>
        </w:tc>
      </w:tr>
      <w:tr w:rsidR="00F370C5" w:rsidRPr="00FC4351" w14:paraId="0135E12D" w14:textId="77777777">
        <w:trPr>
          <w:tblCellSpacing w:w="15" w:type="dxa"/>
        </w:trPr>
        <w:tc>
          <w:tcPr>
            <w:tcW w:w="0" w:type="auto"/>
            <w:tcBorders>
              <w:bottom w:val="nil"/>
            </w:tcBorders>
            <w:vAlign w:val="center"/>
            <w:hideMark/>
          </w:tcPr>
          <w:p w14:paraId="056DFF41" w14:textId="77777777" w:rsidR="00F370C5" w:rsidRPr="00FC4351" w:rsidRDefault="00F370C5" w:rsidP="00FC4351">
            <w:pPr>
              <w:jc w:val="both"/>
              <w:rPr>
                <w:rFonts w:ascii="Times New Roman" w:hAnsi="Times New Roman" w:cs="Times New Roman"/>
              </w:rPr>
            </w:pPr>
            <w:r w:rsidRPr="00FC4351">
              <w:rPr>
                <w:rFonts w:ascii="Times New Roman" w:hAnsi="Times New Roman" w:cs="Times New Roman"/>
              </w:rPr>
              <w:t>Dijete koje živi u iznimno teškim socijalnim i zdravstvenim prilikama</w:t>
            </w:r>
          </w:p>
        </w:tc>
        <w:tc>
          <w:tcPr>
            <w:tcW w:w="0" w:type="auto"/>
            <w:tcBorders>
              <w:bottom w:val="nil"/>
            </w:tcBorders>
            <w:vAlign w:val="center"/>
            <w:hideMark/>
          </w:tcPr>
          <w:p w14:paraId="67E6180F" w14:textId="77777777" w:rsidR="00F370C5" w:rsidRPr="00FC4351" w:rsidRDefault="00F370C5" w:rsidP="00FC4351">
            <w:pPr>
              <w:jc w:val="both"/>
              <w:rPr>
                <w:rFonts w:ascii="Times New Roman" w:hAnsi="Times New Roman" w:cs="Times New Roman"/>
              </w:rPr>
            </w:pPr>
            <w:r w:rsidRPr="00FC4351">
              <w:rPr>
                <w:rFonts w:ascii="Times New Roman" w:hAnsi="Times New Roman" w:cs="Times New Roman"/>
              </w:rPr>
              <w:t>Ne boduje se</w:t>
            </w:r>
          </w:p>
        </w:tc>
      </w:tr>
    </w:tbl>
    <w:p w14:paraId="3331ED43" w14:textId="77777777" w:rsidR="00FC4351" w:rsidRDefault="00FC4351" w:rsidP="00FC4351">
      <w:pPr>
        <w:jc w:val="center"/>
        <w:rPr>
          <w:rFonts w:ascii="Times New Roman" w:hAnsi="Times New Roman" w:cs="Times New Roman"/>
        </w:rPr>
      </w:pPr>
    </w:p>
    <w:p w14:paraId="43EF8278" w14:textId="566D1E58" w:rsidR="00FC4351" w:rsidRDefault="00F370C5" w:rsidP="00FC4351">
      <w:pPr>
        <w:spacing w:after="0"/>
        <w:jc w:val="center"/>
        <w:rPr>
          <w:rFonts w:ascii="Times New Roman" w:hAnsi="Times New Roman" w:cs="Times New Roman"/>
        </w:rPr>
      </w:pPr>
      <w:r w:rsidRPr="00FC4351">
        <w:rPr>
          <w:rFonts w:ascii="Times New Roman" w:hAnsi="Times New Roman" w:cs="Times New Roman"/>
        </w:rPr>
        <w:t xml:space="preserve">Članak </w:t>
      </w:r>
      <w:r w:rsidR="00FC4351">
        <w:rPr>
          <w:rFonts w:ascii="Times New Roman" w:hAnsi="Times New Roman" w:cs="Times New Roman"/>
        </w:rPr>
        <w:t>7</w:t>
      </w:r>
      <w:r w:rsidRPr="00FC4351">
        <w:rPr>
          <w:rFonts w:ascii="Times New Roman" w:hAnsi="Times New Roman" w:cs="Times New Roman"/>
        </w:rPr>
        <w:t>.</w:t>
      </w:r>
    </w:p>
    <w:p w14:paraId="0B0C3A24" w14:textId="03753E9B" w:rsidR="00F370C5" w:rsidRDefault="00F370C5" w:rsidP="00FC4351">
      <w:pPr>
        <w:jc w:val="both"/>
        <w:rPr>
          <w:rFonts w:ascii="Times New Roman" w:hAnsi="Times New Roman" w:cs="Times New Roman"/>
        </w:rPr>
      </w:pPr>
      <w:r w:rsidRPr="00FC4351">
        <w:rPr>
          <w:rFonts w:ascii="Times New Roman" w:hAnsi="Times New Roman" w:cs="Times New Roman"/>
        </w:rPr>
        <w:t>Zahtjev za upis podnosi se na posebnom obrascu koji se preuzima u Vrtiću ili na mrežnoj stranici Vrtića. Uz zahtjev je potrebno priložiti potpunu upisnu dokumentaciju navedenu u Javnom pozivu. U upisnom roku neće se razmatrati dokumentacija djece koja ne ispunjavaju dobni uvjet za upis u jaslice ili vrtić, kao ni nepotpuni zahtjevi.</w:t>
      </w:r>
    </w:p>
    <w:p w14:paraId="464A1385" w14:textId="77777777" w:rsidR="00DE1BDB" w:rsidRPr="00FC4351" w:rsidRDefault="00DE1BDB" w:rsidP="00FC4351">
      <w:pPr>
        <w:jc w:val="both"/>
        <w:rPr>
          <w:rFonts w:ascii="Times New Roman" w:hAnsi="Times New Roman" w:cs="Times New Roman"/>
        </w:rPr>
      </w:pPr>
    </w:p>
    <w:p w14:paraId="44FAFBC0" w14:textId="5ED018D2" w:rsidR="00FC4351" w:rsidRDefault="00F370C5" w:rsidP="00FC4351">
      <w:pPr>
        <w:spacing w:after="0"/>
        <w:jc w:val="center"/>
        <w:rPr>
          <w:rFonts w:ascii="Times New Roman" w:hAnsi="Times New Roman" w:cs="Times New Roman"/>
        </w:rPr>
      </w:pPr>
      <w:r w:rsidRPr="00FC4351">
        <w:rPr>
          <w:rFonts w:ascii="Times New Roman" w:hAnsi="Times New Roman" w:cs="Times New Roman"/>
        </w:rPr>
        <w:t xml:space="preserve">Članak </w:t>
      </w:r>
      <w:r w:rsidR="00FC4351">
        <w:rPr>
          <w:rFonts w:ascii="Times New Roman" w:hAnsi="Times New Roman" w:cs="Times New Roman"/>
        </w:rPr>
        <w:t>8</w:t>
      </w:r>
      <w:r w:rsidRPr="00FC4351">
        <w:rPr>
          <w:rFonts w:ascii="Times New Roman" w:hAnsi="Times New Roman" w:cs="Times New Roman"/>
        </w:rPr>
        <w:t>.</w:t>
      </w:r>
    </w:p>
    <w:p w14:paraId="6F1F32CB" w14:textId="372C991F" w:rsidR="00F370C5" w:rsidRPr="00FC4351" w:rsidRDefault="00F370C5" w:rsidP="00FC4351">
      <w:pPr>
        <w:jc w:val="both"/>
        <w:rPr>
          <w:rFonts w:ascii="Times New Roman" w:hAnsi="Times New Roman" w:cs="Times New Roman"/>
        </w:rPr>
      </w:pPr>
      <w:r w:rsidRPr="00FC4351">
        <w:rPr>
          <w:rFonts w:ascii="Times New Roman" w:hAnsi="Times New Roman" w:cs="Times New Roman"/>
        </w:rPr>
        <w:t xml:space="preserve">Nakon cjelovitog uvida </w:t>
      </w:r>
      <w:r w:rsidR="0063424E" w:rsidRPr="00FC4351">
        <w:rPr>
          <w:rFonts w:ascii="Times New Roman" w:hAnsi="Times New Roman" w:cs="Times New Roman"/>
        </w:rPr>
        <w:t xml:space="preserve">u </w:t>
      </w:r>
      <w:r w:rsidRPr="00FC4351">
        <w:rPr>
          <w:rFonts w:ascii="Times New Roman" w:hAnsi="Times New Roman" w:cs="Times New Roman"/>
        </w:rPr>
        <w:t>dokumentacij</w:t>
      </w:r>
      <w:r w:rsidR="0063424E" w:rsidRPr="00FC4351">
        <w:rPr>
          <w:rFonts w:ascii="Times New Roman" w:hAnsi="Times New Roman" w:cs="Times New Roman"/>
        </w:rPr>
        <w:t>u te obavljenih inicijalnih razgovora stručnog tima s roditeljima i djecom</w:t>
      </w:r>
      <w:r w:rsidRPr="00FC4351">
        <w:rPr>
          <w:rFonts w:ascii="Times New Roman" w:hAnsi="Times New Roman" w:cs="Times New Roman"/>
        </w:rPr>
        <w:t>, Povjerenstvo za upis dostavlja izvješće Upravnom vijeću Vrtića. Upravno vijeće donosi konačnu Odluku o upisu djece za pedagošku godinu 2026./2027., koja se objavljuje na oglasnoj ploči i mrežnoj stranici Vrtića.</w:t>
      </w:r>
      <w:r w:rsidR="0063424E" w:rsidRPr="00FC4351">
        <w:rPr>
          <w:rFonts w:ascii="Times New Roman" w:hAnsi="Times New Roman" w:cs="Times New Roman"/>
        </w:rPr>
        <w:t xml:space="preserve"> Daljnji postupak potpisivanja ugovora i održavanja roditeljskog sastanka uredit će se pratećim obavijestima uz rezultate upisa.</w:t>
      </w:r>
    </w:p>
    <w:p w14:paraId="149CF46B" w14:textId="0C500BD5" w:rsidR="00FC4351" w:rsidRDefault="00F370C5" w:rsidP="00FC4351">
      <w:pPr>
        <w:spacing w:after="0"/>
        <w:jc w:val="center"/>
        <w:rPr>
          <w:rFonts w:ascii="Times New Roman" w:hAnsi="Times New Roman" w:cs="Times New Roman"/>
        </w:rPr>
      </w:pPr>
      <w:r w:rsidRPr="00FC4351">
        <w:rPr>
          <w:rFonts w:ascii="Times New Roman" w:hAnsi="Times New Roman" w:cs="Times New Roman"/>
        </w:rPr>
        <w:t xml:space="preserve">Članak </w:t>
      </w:r>
      <w:r w:rsidR="00FC4351">
        <w:rPr>
          <w:rFonts w:ascii="Times New Roman" w:hAnsi="Times New Roman" w:cs="Times New Roman"/>
        </w:rPr>
        <w:t>9</w:t>
      </w:r>
      <w:r w:rsidRPr="00FC4351">
        <w:rPr>
          <w:rFonts w:ascii="Times New Roman" w:hAnsi="Times New Roman" w:cs="Times New Roman"/>
        </w:rPr>
        <w:t>.</w:t>
      </w:r>
    </w:p>
    <w:p w14:paraId="1AEC9889" w14:textId="1ECC09B4" w:rsidR="00F370C5" w:rsidRPr="00FC4351" w:rsidRDefault="00F370C5" w:rsidP="00FC4351">
      <w:pPr>
        <w:jc w:val="both"/>
        <w:rPr>
          <w:rFonts w:ascii="Times New Roman" w:hAnsi="Times New Roman" w:cs="Times New Roman"/>
        </w:rPr>
      </w:pPr>
      <w:r w:rsidRPr="00FC4351">
        <w:rPr>
          <w:rFonts w:ascii="Times New Roman" w:hAnsi="Times New Roman" w:cs="Times New Roman"/>
        </w:rPr>
        <w:t>Svi zahtjevi za upis koji u ovom izvanrednom upisnom roku ostanu nerealizirani zbog popunjenosti kapaciteta formiraju listu čekanja. Lista čekanja rješavat će se tijekom pedagoške godine sukladno oslobađanju mjesta.</w:t>
      </w:r>
    </w:p>
    <w:p w14:paraId="01A48887" w14:textId="77777777" w:rsidR="00F370C5" w:rsidRPr="00FC4351" w:rsidRDefault="00F370C5" w:rsidP="00FC4351">
      <w:pPr>
        <w:jc w:val="both"/>
        <w:rPr>
          <w:rFonts w:ascii="Times New Roman" w:hAnsi="Times New Roman" w:cs="Times New Roman"/>
        </w:rPr>
      </w:pPr>
      <w:r w:rsidRPr="00FC4351">
        <w:rPr>
          <w:rFonts w:ascii="Times New Roman" w:hAnsi="Times New Roman" w:cs="Times New Roman"/>
        </w:rPr>
        <w:t>Svi zahtjevi predani nakon isteka ovog roka upisuju se na kraj postojeće liste čekanja. Bez obzira na datum predaje zahtjeva izvan roka, prednost pri popunjavanju mjesta s liste čekanja imaju djeca s prebivalištem na području Općine Štrigova.</w:t>
      </w:r>
    </w:p>
    <w:p w14:paraId="1B230358" w14:textId="77777777" w:rsidR="00FC4351" w:rsidRDefault="00F370C5" w:rsidP="00FC4351">
      <w:pPr>
        <w:spacing w:after="0"/>
        <w:jc w:val="center"/>
        <w:rPr>
          <w:rFonts w:ascii="Times New Roman" w:hAnsi="Times New Roman" w:cs="Times New Roman"/>
        </w:rPr>
      </w:pPr>
      <w:r w:rsidRPr="00FC4351">
        <w:rPr>
          <w:rFonts w:ascii="Times New Roman" w:hAnsi="Times New Roman" w:cs="Times New Roman"/>
        </w:rPr>
        <w:t>Članak 1</w:t>
      </w:r>
      <w:r w:rsidR="00FC4351">
        <w:rPr>
          <w:rFonts w:ascii="Times New Roman" w:hAnsi="Times New Roman" w:cs="Times New Roman"/>
        </w:rPr>
        <w:t>0</w:t>
      </w:r>
      <w:r w:rsidRPr="00FC4351">
        <w:rPr>
          <w:rFonts w:ascii="Times New Roman" w:hAnsi="Times New Roman" w:cs="Times New Roman"/>
        </w:rPr>
        <w:t>.</w:t>
      </w:r>
    </w:p>
    <w:p w14:paraId="201664D5" w14:textId="1C76F85F" w:rsidR="00F370C5" w:rsidRPr="00FC4351" w:rsidRDefault="00F370C5" w:rsidP="00FC4351">
      <w:pPr>
        <w:jc w:val="both"/>
        <w:rPr>
          <w:rFonts w:ascii="Times New Roman" w:hAnsi="Times New Roman" w:cs="Times New Roman"/>
        </w:rPr>
      </w:pPr>
      <w:r w:rsidRPr="00FC4351">
        <w:rPr>
          <w:rFonts w:ascii="Times New Roman" w:hAnsi="Times New Roman" w:cs="Times New Roman"/>
        </w:rPr>
        <w:t>U slučaju integracije djece s teškoćama u razvoju, sukladno članku 22. Državnog pedagoškog standarda predškolskog odgoja i naobrazbe, broj djece u odgojnoj skupini smanjuje se ovisno o stupnju teškoće djeteta, što posljedično može smanjiti ukupan broj slobodnih mjesta u toj skupini.</w:t>
      </w:r>
    </w:p>
    <w:p w14:paraId="016210B3" w14:textId="77777777" w:rsidR="00FC4351" w:rsidRDefault="00F370C5" w:rsidP="00FC4351">
      <w:pPr>
        <w:spacing w:after="0"/>
        <w:jc w:val="center"/>
        <w:rPr>
          <w:rFonts w:ascii="Times New Roman" w:hAnsi="Times New Roman" w:cs="Times New Roman"/>
        </w:rPr>
      </w:pPr>
      <w:r w:rsidRPr="00FC4351">
        <w:rPr>
          <w:rFonts w:ascii="Times New Roman" w:hAnsi="Times New Roman" w:cs="Times New Roman"/>
        </w:rPr>
        <w:t>Članak 1</w:t>
      </w:r>
      <w:r w:rsidR="00FC4351">
        <w:rPr>
          <w:rFonts w:ascii="Times New Roman" w:hAnsi="Times New Roman" w:cs="Times New Roman"/>
        </w:rPr>
        <w:t>1</w:t>
      </w:r>
      <w:r w:rsidRPr="00FC4351">
        <w:rPr>
          <w:rFonts w:ascii="Times New Roman" w:hAnsi="Times New Roman" w:cs="Times New Roman"/>
        </w:rPr>
        <w:t>.</w:t>
      </w:r>
    </w:p>
    <w:p w14:paraId="1627054B" w14:textId="6F6E9BF6" w:rsidR="00F370C5" w:rsidRPr="00FC4351" w:rsidRDefault="00F370C5" w:rsidP="00FC4351">
      <w:pPr>
        <w:jc w:val="both"/>
        <w:rPr>
          <w:rFonts w:ascii="Times New Roman" w:hAnsi="Times New Roman" w:cs="Times New Roman"/>
        </w:rPr>
      </w:pPr>
      <w:r w:rsidRPr="00FC4351">
        <w:rPr>
          <w:rFonts w:ascii="Times New Roman" w:hAnsi="Times New Roman" w:cs="Times New Roman"/>
        </w:rPr>
        <w:t xml:space="preserve">U slučaju ispisa djeteta tijekom pedagoške godine, oslobođeno mjesto popunjava se </w:t>
      </w:r>
      <w:r w:rsidR="00CD3EE8" w:rsidRPr="00FC4351">
        <w:rPr>
          <w:rFonts w:ascii="Times New Roman" w:hAnsi="Times New Roman" w:cs="Times New Roman"/>
        </w:rPr>
        <w:t>s</w:t>
      </w:r>
      <w:r w:rsidRPr="00FC4351">
        <w:rPr>
          <w:rFonts w:ascii="Times New Roman" w:hAnsi="Times New Roman" w:cs="Times New Roman"/>
        </w:rPr>
        <w:t xml:space="preserve"> </w:t>
      </w:r>
      <w:r w:rsidR="00CD3EE8" w:rsidRPr="00FC4351">
        <w:rPr>
          <w:rFonts w:ascii="Times New Roman" w:hAnsi="Times New Roman" w:cs="Times New Roman"/>
        </w:rPr>
        <w:t xml:space="preserve">postojeće </w:t>
      </w:r>
      <w:r w:rsidRPr="00FC4351">
        <w:rPr>
          <w:rFonts w:ascii="Times New Roman" w:hAnsi="Times New Roman" w:cs="Times New Roman"/>
        </w:rPr>
        <w:t>liste čekanja, u skladu s dobi djeteta i propisanim pedagoškim standardima.</w:t>
      </w:r>
    </w:p>
    <w:p w14:paraId="16206605" w14:textId="1B82AA50" w:rsidR="00CD3EE8" w:rsidRPr="00FC4351" w:rsidRDefault="00FC4351" w:rsidP="00FC4351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</w:t>
      </w:r>
      <w:r w:rsidR="00CD3EE8" w:rsidRPr="00FC4351">
        <w:rPr>
          <w:rFonts w:ascii="Times New Roman" w:hAnsi="Times New Roman" w:cs="Times New Roman"/>
        </w:rPr>
        <w:t>ko nema formirane liste čekanja za određenu odgojnu skupinu, upis novog djeteta</w:t>
      </w:r>
      <w:r w:rsidR="004D3A1D" w:rsidRPr="00FC4351">
        <w:rPr>
          <w:rFonts w:ascii="Times New Roman" w:hAnsi="Times New Roman" w:cs="Times New Roman"/>
        </w:rPr>
        <w:t xml:space="preserve"> na oslobođeno mjesto provodi se kontinuirano, rješavanjem novo</w:t>
      </w:r>
      <w:r>
        <w:rPr>
          <w:rFonts w:ascii="Times New Roman" w:hAnsi="Times New Roman" w:cs="Times New Roman"/>
        </w:rPr>
        <w:t xml:space="preserve"> </w:t>
      </w:r>
      <w:r w:rsidR="004D3A1D" w:rsidRPr="00FC4351">
        <w:rPr>
          <w:rFonts w:ascii="Times New Roman" w:hAnsi="Times New Roman" w:cs="Times New Roman"/>
        </w:rPr>
        <w:t>zaprimljenih zahtjeva roditelja, a do popunjenja kapaciteta.</w:t>
      </w:r>
    </w:p>
    <w:p w14:paraId="3597FF6B" w14:textId="77777777" w:rsidR="00DE1BDB" w:rsidRDefault="00F370C5" w:rsidP="00DE1BDB">
      <w:pPr>
        <w:spacing w:after="0"/>
        <w:jc w:val="center"/>
        <w:rPr>
          <w:rFonts w:ascii="Times New Roman" w:hAnsi="Times New Roman" w:cs="Times New Roman"/>
        </w:rPr>
      </w:pPr>
      <w:r w:rsidRPr="00FC4351">
        <w:rPr>
          <w:rFonts w:ascii="Times New Roman" w:hAnsi="Times New Roman" w:cs="Times New Roman"/>
        </w:rPr>
        <w:t>Članak 1</w:t>
      </w:r>
      <w:r w:rsidR="00DE1BDB">
        <w:rPr>
          <w:rFonts w:ascii="Times New Roman" w:hAnsi="Times New Roman" w:cs="Times New Roman"/>
        </w:rPr>
        <w:t>2</w:t>
      </w:r>
      <w:r w:rsidRPr="00FC4351">
        <w:rPr>
          <w:rFonts w:ascii="Times New Roman" w:hAnsi="Times New Roman" w:cs="Times New Roman"/>
        </w:rPr>
        <w:t>.</w:t>
      </w:r>
    </w:p>
    <w:p w14:paraId="7202B8EA" w14:textId="3274601D" w:rsidR="00F370C5" w:rsidRDefault="00F370C5" w:rsidP="00FC4351">
      <w:pPr>
        <w:jc w:val="both"/>
        <w:rPr>
          <w:rFonts w:ascii="Times New Roman" w:hAnsi="Times New Roman" w:cs="Times New Roman"/>
        </w:rPr>
      </w:pPr>
      <w:r w:rsidRPr="00FC4351">
        <w:rPr>
          <w:rFonts w:ascii="Times New Roman" w:hAnsi="Times New Roman" w:cs="Times New Roman"/>
        </w:rPr>
        <w:t>Ovaj Plan upisa objavljuje se na oglasnoj ploči i mrežnoj stranici Dječjeg vrtića "Grozdek", a stupa na snagu prvog dana nakon dana objave.</w:t>
      </w:r>
    </w:p>
    <w:p w14:paraId="5FC76F9E" w14:textId="77777777" w:rsidR="00DE1BDB" w:rsidRDefault="00DE1BDB" w:rsidP="00FC4351">
      <w:pPr>
        <w:jc w:val="both"/>
        <w:rPr>
          <w:rFonts w:ascii="Times New Roman" w:hAnsi="Times New Roman" w:cs="Times New Roman"/>
        </w:rPr>
      </w:pPr>
    </w:p>
    <w:p w14:paraId="249D112F" w14:textId="77777777" w:rsidR="00DE1BDB" w:rsidRPr="00DE1BDB" w:rsidRDefault="00DE1BDB" w:rsidP="00DE1BDB">
      <w:pPr>
        <w:spacing w:after="200" w:line="276" w:lineRule="auto"/>
        <w:jc w:val="center"/>
        <w:rPr>
          <w:rFonts w:ascii="Times New Roman" w:eastAsia="Calibri" w:hAnsi="Times New Roman" w:cs="Times New Roman"/>
        </w:rPr>
      </w:pPr>
      <w:r w:rsidRPr="00DE1BDB">
        <w:rPr>
          <w:rFonts w:ascii="Times New Roman" w:eastAsia="Calibri" w:hAnsi="Times New Roman" w:cs="Times New Roman"/>
        </w:rPr>
        <w:t>UPRAVNO VIJEĆE</w:t>
      </w:r>
      <w:r w:rsidRPr="00DE1BDB">
        <w:rPr>
          <w:rFonts w:ascii="Times New Roman" w:eastAsia="Calibri" w:hAnsi="Times New Roman" w:cs="Times New Roman"/>
        </w:rPr>
        <w:br/>
        <w:t>DJEČJI VRTIĆ GROZDEK</w:t>
      </w:r>
    </w:p>
    <w:p w14:paraId="38A90254" w14:textId="0C80A992" w:rsidR="00DE1BDB" w:rsidRPr="00DE1BDB" w:rsidRDefault="00DE1BDB" w:rsidP="00DE1BDB">
      <w:pPr>
        <w:spacing w:after="0" w:line="276" w:lineRule="auto"/>
        <w:jc w:val="both"/>
        <w:rPr>
          <w:rFonts w:ascii="Times New Roman" w:eastAsia="Calibri" w:hAnsi="Times New Roman" w:cs="Times New Roman"/>
        </w:rPr>
      </w:pPr>
      <w:r w:rsidRPr="00DE1BDB">
        <w:rPr>
          <w:rFonts w:ascii="Times New Roman" w:eastAsia="Calibri" w:hAnsi="Times New Roman" w:cs="Times New Roman"/>
        </w:rPr>
        <w:t xml:space="preserve">KLASA: </w:t>
      </w:r>
      <w:r>
        <w:rPr>
          <w:rFonts w:ascii="Times New Roman" w:eastAsia="Calibri" w:hAnsi="Times New Roman" w:cs="Times New Roman"/>
        </w:rPr>
        <w:t>601</w:t>
      </w:r>
      <w:r w:rsidRPr="00DE1BDB">
        <w:rPr>
          <w:rFonts w:ascii="Times New Roman" w:eastAsia="Calibri" w:hAnsi="Times New Roman" w:cs="Times New Roman"/>
        </w:rPr>
        <w:t>-</w:t>
      </w:r>
      <w:r>
        <w:rPr>
          <w:rFonts w:ascii="Times New Roman" w:eastAsia="Calibri" w:hAnsi="Times New Roman" w:cs="Times New Roman"/>
        </w:rPr>
        <w:t>13</w:t>
      </w:r>
      <w:r w:rsidRPr="00DE1BDB">
        <w:rPr>
          <w:rFonts w:ascii="Times New Roman" w:eastAsia="Calibri" w:hAnsi="Times New Roman" w:cs="Times New Roman"/>
        </w:rPr>
        <w:t>/26-01/1</w:t>
      </w:r>
    </w:p>
    <w:p w14:paraId="46CB2A94" w14:textId="787A3A39" w:rsidR="00DE1BDB" w:rsidRPr="00DE1BDB" w:rsidRDefault="00DE1BDB" w:rsidP="00DE1BDB">
      <w:pPr>
        <w:spacing w:after="0" w:line="276" w:lineRule="auto"/>
        <w:jc w:val="both"/>
        <w:rPr>
          <w:rFonts w:ascii="Times New Roman" w:eastAsia="Calibri" w:hAnsi="Times New Roman" w:cs="Times New Roman"/>
        </w:rPr>
      </w:pPr>
      <w:r w:rsidRPr="00DE1BDB">
        <w:rPr>
          <w:rFonts w:ascii="Times New Roman" w:eastAsia="Calibri" w:hAnsi="Times New Roman" w:cs="Times New Roman"/>
        </w:rPr>
        <w:t>URBROJ: 2109-18-2-02-26-</w:t>
      </w:r>
      <w:r w:rsidR="00DE6063">
        <w:rPr>
          <w:rFonts w:ascii="Times New Roman" w:eastAsia="Calibri" w:hAnsi="Times New Roman" w:cs="Times New Roman"/>
        </w:rPr>
        <w:t>3</w:t>
      </w:r>
    </w:p>
    <w:p w14:paraId="7B2D5657" w14:textId="77777777" w:rsidR="00DE1BDB" w:rsidRPr="00DE1BDB" w:rsidRDefault="00DE1BDB" w:rsidP="00DE1BDB">
      <w:pPr>
        <w:spacing w:after="200" w:line="276" w:lineRule="auto"/>
        <w:jc w:val="both"/>
        <w:rPr>
          <w:rFonts w:ascii="Times New Roman" w:eastAsia="Calibri" w:hAnsi="Times New Roman" w:cs="Times New Roman"/>
        </w:rPr>
      </w:pPr>
      <w:r w:rsidRPr="00DE1BDB">
        <w:rPr>
          <w:rFonts w:ascii="Times New Roman" w:eastAsia="Calibri" w:hAnsi="Times New Roman" w:cs="Times New Roman"/>
        </w:rPr>
        <w:t>Štrigova, 5. listopada 2026.</w:t>
      </w:r>
    </w:p>
    <w:tbl>
      <w:tblPr>
        <w:tblStyle w:val="TableGrid1"/>
        <w:tblW w:w="0" w:type="auto"/>
        <w:jc w:val="right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5"/>
      </w:tblGrid>
      <w:tr w:rsidR="00DE1BDB" w:rsidRPr="00DE1BDB" w14:paraId="3EFF0619" w14:textId="77777777" w:rsidTr="003E4ADB">
        <w:trPr>
          <w:jc w:val="right"/>
        </w:trPr>
        <w:tc>
          <w:tcPr>
            <w:tcW w:w="4535" w:type="dxa"/>
            <w:vAlign w:val="center"/>
            <w:hideMark/>
          </w:tcPr>
          <w:p w14:paraId="15563AFF" w14:textId="77777777" w:rsidR="00DE1BDB" w:rsidRPr="00DE1BDB" w:rsidRDefault="00DE1BDB" w:rsidP="00DE1BDB">
            <w:pPr>
              <w:spacing w:after="200"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E1BDB">
              <w:rPr>
                <w:rFonts w:ascii="Times New Roman" w:hAnsi="Times New Roman"/>
                <w:sz w:val="24"/>
                <w:szCs w:val="24"/>
              </w:rPr>
              <w:t>PREDSJEDNIK UPRAVNOG VIJEĆA</w:t>
            </w:r>
          </w:p>
          <w:p w14:paraId="282217FD" w14:textId="77777777" w:rsidR="00DE1BDB" w:rsidRPr="00DE1BDB" w:rsidRDefault="00DE1BDB" w:rsidP="00DE1BDB">
            <w:pPr>
              <w:spacing w:after="200" w:line="276" w:lineRule="auto"/>
              <w:jc w:val="center"/>
              <w:rPr>
                <w:rFonts w:ascii="Times New Roman" w:hAnsi="Times New Roman"/>
              </w:rPr>
            </w:pPr>
            <w:r w:rsidRPr="00DE1BDB">
              <w:rPr>
                <w:rFonts w:ascii="Times New Roman" w:hAnsi="Times New Roman"/>
                <w:sz w:val="24"/>
                <w:szCs w:val="24"/>
              </w:rPr>
              <w:t>Damir Kovačić</w:t>
            </w:r>
          </w:p>
        </w:tc>
      </w:tr>
      <w:tr w:rsidR="00DE1BDB" w:rsidRPr="00DE1BDB" w14:paraId="1E995B99" w14:textId="77777777" w:rsidTr="003E4ADB">
        <w:trPr>
          <w:trHeight w:val="510"/>
          <w:jc w:val="right"/>
        </w:trPr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899C7F8" w14:textId="77777777" w:rsidR="00DE1BDB" w:rsidRPr="00DE1BDB" w:rsidRDefault="00DE1BDB" w:rsidP="00DE1BDB">
            <w:pPr>
              <w:spacing w:after="200" w:line="276" w:lineRule="auto"/>
              <w:jc w:val="center"/>
              <w:rPr>
                <w:rFonts w:ascii="Times New Roman" w:hAnsi="Times New Roman"/>
              </w:rPr>
            </w:pPr>
          </w:p>
        </w:tc>
      </w:tr>
    </w:tbl>
    <w:p w14:paraId="35BFEEF7" w14:textId="77777777" w:rsidR="00E572DF" w:rsidRPr="00FC4351" w:rsidRDefault="00E572DF" w:rsidP="00DE1BDB">
      <w:pPr>
        <w:jc w:val="both"/>
        <w:rPr>
          <w:rFonts w:ascii="Times New Roman" w:hAnsi="Times New Roman" w:cs="Times New Roman"/>
        </w:rPr>
      </w:pPr>
    </w:p>
    <w:sectPr w:rsidR="00E572DF" w:rsidRPr="00FC4351" w:rsidSect="00DE1BDB">
      <w:pgSz w:w="12240" w:h="15840"/>
      <w:pgMar w:top="709" w:right="1417" w:bottom="568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AB2FE9"/>
    <w:multiLevelType w:val="hybridMultilevel"/>
    <w:tmpl w:val="F0966B3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771BC9"/>
    <w:multiLevelType w:val="multilevel"/>
    <w:tmpl w:val="55AAE4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9B17BB6"/>
    <w:multiLevelType w:val="multilevel"/>
    <w:tmpl w:val="A7061A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8113F9F"/>
    <w:multiLevelType w:val="hybridMultilevel"/>
    <w:tmpl w:val="5DF4B92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1D16236"/>
    <w:multiLevelType w:val="multilevel"/>
    <w:tmpl w:val="EDD0CD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3114449"/>
    <w:multiLevelType w:val="hybridMultilevel"/>
    <w:tmpl w:val="F70E6EB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1465576"/>
    <w:multiLevelType w:val="multilevel"/>
    <w:tmpl w:val="A9CEED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E0F52F5"/>
    <w:multiLevelType w:val="multilevel"/>
    <w:tmpl w:val="B03EE6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8DE0A03"/>
    <w:multiLevelType w:val="multilevel"/>
    <w:tmpl w:val="B02E57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3487EE9"/>
    <w:multiLevelType w:val="multilevel"/>
    <w:tmpl w:val="F06848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86534A5"/>
    <w:multiLevelType w:val="hybridMultilevel"/>
    <w:tmpl w:val="AEAEF9CC"/>
    <w:lvl w:ilvl="0" w:tplc="5B543040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6BF30FBB"/>
    <w:multiLevelType w:val="hybridMultilevel"/>
    <w:tmpl w:val="39049D2C"/>
    <w:lvl w:ilvl="0" w:tplc="5B54304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45637956">
    <w:abstractNumId w:val="9"/>
  </w:num>
  <w:num w:numId="2" w16cid:durableId="1914121449">
    <w:abstractNumId w:val="7"/>
  </w:num>
  <w:num w:numId="3" w16cid:durableId="1800994999">
    <w:abstractNumId w:val="8"/>
  </w:num>
  <w:num w:numId="4" w16cid:durableId="1595088336">
    <w:abstractNumId w:val="5"/>
  </w:num>
  <w:num w:numId="5" w16cid:durableId="119761622">
    <w:abstractNumId w:val="2"/>
  </w:num>
  <w:num w:numId="6" w16cid:durableId="1187793585">
    <w:abstractNumId w:val="6"/>
  </w:num>
  <w:num w:numId="7" w16cid:durableId="519900710">
    <w:abstractNumId w:val="10"/>
  </w:num>
  <w:num w:numId="8" w16cid:durableId="1429427728">
    <w:abstractNumId w:val="11"/>
  </w:num>
  <w:num w:numId="9" w16cid:durableId="1050692561">
    <w:abstractNumId w:val="4"/>
  </w:num>
  <w:num w:numId="10" w16cid:durableId="442575535">
    <w:abstractNumId w:val="1"/>
  </w:num>
  <w:num w:numId="11" w16cid:durableId="651713374">
    <w:abstractNumId w:val="0"/>
  </w:num>
  <w:num w:numId="12" w16cid:durableId="56599301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0815"/>
    <w:rsid w:val="00023F9F"/>
    <w:rsid w:val="000C5BEF"/>
    <w:rsid w:val="00135D8D"/>
    <w:rsid w:val="0017528F"/>
    <w:rsid w:val="00197489"/>
    <w:rsid w:val="001B08B5"/>
    <w:rsid w:val="00297272"/>
    <w:rsid w:val="0030685C"/>
    <w:rsid w:val="00360815"/>
    <w:rsid w:val="0041295C"/>
    <w:rsid w:val="004D3A1D"/>
    <w:rsid w:val="00522780"/>
    <w:rsid w:val="00554475"/>
    <w:rsid w:val="00590B90"/>
    <w:rsid w:val="005D206D"/>
    <w:rsid w:val="005D2FD2"/>
    <w:rsid w:val="006020A4"/>
    <w:rsid w:val="00617058"/>
    <w:rsid w:val="00632206"/>
    <w:rsid w:val="0063424E"/>
    <w:rsid w:val="006709A1"/>
    <w:rsid w:val="00681C8B"/>
    <w:rsid w:val="006C70EE"/>
    <w:rsid w:val="007A61CB"/>
    <w:rsid w:val="00870335"/>
    <w:rsid w:val="00870D13"/>
    <w:rsid w:val="008972B2"/>
    <w:rsid w:val="008A6739"/>
    <w:rsid w:val="008B6D47"/>
    <w:rsid w:val="00931A75"/>
    <w:rsid w:val="00934BBB"/>
    <w:rsid w:val="00A61C61"/>
    <w:rsid w:val="00A93D8C"/>
    <w:rsid w:val="00AE3D87"/>
    <w:rsid w:val="00B2114E"/>
    <w:rsid w:val="00B74A04"/>
    <w:rsid w:val="00BA4E15"/>
    <w:rsid w:val="00BC0017"/>
    <w:rsid w:val="00C35C77"/>
    <w:rsid w:val="00C97C58"/>
    <w:rsid w:val="00CB23E7"/>
    <w:rsid w:val="00CD3EE8"/>
    <w:rsid w:val="00CE68D6"/>
    <w:rsid w:val="00CF1944"/>
    <w:rsid w:val="00D5145D"/>
    <w:rsid w:val="00DB0F22"/>
    <w:rsid w:val="00DE1BDB"/>
    <w:rsid w:val="00DE6063"/>
    <w:rsid w:val="00E00EAF"/>
    <w:rsid w:val="00E159A1"/>
    <w:rsid w:val="00E21CE7"/>
    <w:rsid w:val="00E572DF"/>
    <w:rsid w:val="00E82E9E"/>
    <w:rsid w:val="00EB0D63"/>
    <w:rsid w:val="00ED493A"/>
    <w:rsid w:val="00F06C2F"/>
    <w:rsid w:val="00F12BC5"/>
    <w:rsid w:val="00F3178E"/>
    <w:rsid w:val="00F3390C"/>
    <w:rsid w:val="00F3626A"/>
    <w:rsid w:val="00F370C5"/>
    <w:rsid w:val="00F80798"/>
    <w:rsid w:val="00FB0074"/>
    <w:rsid w:val="00FC4351"/>
    <w:rsid w:val="00FF5E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2551D0"/>
  <w15:chartTrackingRefBased/>
  <w15:docId w15:val="{19A96F2D-9E9D-440A-B728-ABB556A06C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hr-HR"/>
    </w:rPr>
  </w:style>
  <w:style w:type="paragraph" w:styleId="Heading1">
    <w:name w:val="heading 1"/>
    <w:basedOn w:val="Normal"/>
    <w:next w:val="Normal"/>
    <w:link w:val="Heading1Char"/>
    <w:uiPriority w:val="9"/>
    <w:qFormat/>
    <w:rsid w:val="0036081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6081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6081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6081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6081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6081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6081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6081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6081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6081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6081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6081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60815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60815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6081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6081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6081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6081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6081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6081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6081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6081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6081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6081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6081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60815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6081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60815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60815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297272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97272"/>
    <w:rPr>
      <w:color w:val="605E5C"/>
      <w:shd w:val="clear" w:color="auto" w:fill="E1DFDD"/>
    </w:rPr>
  </w:style>
  <w:style w:type="table" w:customStyle="1" w:styleId="TableGrid1">
    <w:name w:val="Table Grid1"/>
    <w:basedOn w:val="TableNormal"/>
    <w:next w:val="TableGrid"/>
    <w:uiPriority w:val="59"/>
    <w:rsid w:val="00DE1BDB"/>
    <w:pPr>
      <w:spacing w:after="0" w:line="240" w:lineRule="auto"/>
    </w:pPr>
    <w:rPr>
      <w:rFonts w:ascii="Calibri" w:eastAsia="Calibri" w:hAnsi="Calibri" w:cs="Times New Roman"/>
      <w:sz w:val="22"/>
      <w:szCs w:val="22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DE1BD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373</TotalTime>
  <Pages>3</Pages>
  <Words>852</Words>
  <Characters>4858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Blaženka Heric</dc:creator>
  <cp:keywords/>
  <dc:description/>
  <cp:lastModifiedBy>Denis Jelencic</cp:lastModifiedBy>
  <cp:revision>26</cp:revision>
  <dcterms:created xsi:type="dcterms:W3CDTF">2026-09-05T22:38:00Z</dcterms:created>
  <dcterms:modified xsi:type="dcterms:W3CDTF">2026-10-06T12:57:00Z</dcterms:modified>
</cp:coreProperties>
</file>