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C" w:rsidRPr="0008006B" w:rsidRDefault="00F85B6C" w:rsidP="00F85B6C">
      <w:pPr>
        <w:ind w:left="284" w:right="543"/>
        <w:jc w:val="center"/>
        <w:rPr>
          <w:b/>
          <w:bCs/>
        </w:rPr>
      </w:pPr>
    </w:p>
    <w:p w:rsidR="00F85B6C" w:rsidRDefault="00F85B6C" w:rsidP="00F85B6C">
      <w:pPr>
        <w:ind w:left="284" w:right="543"/>
        <w:jc w:val="center"/>
        <w:rPr>
          <w:b/>
          <w:bCs/>
        </w:rPr>
      </w:pPr>
      <w:r w:rsidRPr="0008006B">
        <w:rPr>
          <w:b/>
          <w:bCs/>
        </w:rPr>
        <w:t xml:space="preserve">JAVNI POZIV </w:t>
      </w:r>
    </w:p>
    <w:p w:rsidR="00F85B6C" w:rsidRPr="0008006B" w:rsidRDefault="00F85B6C" w:rsidP="00F85B6C">
      <w:pPr>
        <w:ind w:left="284" w:right="543"/>
        <w:jc w:val="center"/>
        <w:rPr>
          <w:b/>
          <w:bCs/>
        </w:rPr>
      </w:pPr>
    </w:p>
    <w:p w:rsidR="00F85B6C" w:rsidRPr="0008006B" w:rsidRDefault="00F85B6C" w:rsidP="00F85B6C">
      <w:pPr>
        <w:ind w:left="284" w:right="543"/>
        <w:jc w:val="center"/>
        <w:rPr>
          <w:b/>
          <w:bCs/>
        </w:rPr>
      </w:pPr>
      <w:r w:rsidRPr="0008006B">
        <w:rPr>
          <w:b/>
          <w:bCs/>
        </w:rPr>
        <w:t xml:space="preserve"> za dodjelu potpora male vrijednosti u poljoprivredi za </w:t>
      </w:r>
    </w:p>
    <w:p w:rsidR="00F85B6C" w:rsidRPr="0008006B" w:rsidRDefault="00F85B6C" w:rsidP="00F85B6C">
      <w:pPr>
        <w:ind w:left="284" w:right="543"/>
        <w:jc w:val="center"/>
        <w:rPr>
          <w:b/>
          <w:bCs/>
        </w:rPr>
      </w:pPr>
      <w:r w:rsidRPr="0008006B">
        <w:rPr>
          <w:b/>
          <w:bCs/>
        </w:rPr>
        <w:t>Kontrol</w:t>
      </w:r>
      <w:r>
        <w:rPr>
          <w:b/>
          <w:bCs/>
        </w:rPr>
        <w:t>u</w:t>
      </w:r>
      <w:r w:rsidRPr="0008006B">
        <w:rPr>
          <w:b/>
          <w:bCs/>
        </w:rPr>
        <w:t xml:space="preserve"> plodnosti tla na</w:t>
      </w:r>
      <w:r>
        <w:rPr>
          <w:b/>
          <w:bCs/>
        </w:rPr>
        <w:t xml:space="preserve"> p</w:t>
      </w:r>
      <w:r w:rsidR="004F3F70">
        <w:rPr>
          <w:b/>
          <w:bCs/>
        </w:rPr>
        <w:t>odručju općine ŠTRIGOVA  u  2017</w:t>
      </w:r>
      <w:r>
        <w:rPr>
          <w:b/>
          <w:bCs/>
        </w:rPr>
        <w:t>. godini</w:t>
      </w:r>
    </w:p>
    <w:p w:rsidR="00F85B6C" w:rsidRPr="0008006B" w:rsidRDefault="00824764" w:rsidP="00824764">
      <w:pPr>
        <w:tabs>
          <w:tab w:val="left" w:pos="2505"/>
        </w:tabs>
        <w:ind w:left="284" w:right="543"/>
        <w:rPr>
          <w:b/>
          <w:bCs/>
        </w:rPr>
      </w:pPr>
      <w:r>
        <w:rPr>
          <w:b/>
          <w:bCs/>
        </w:rPr>
        <w:tab/>
      </w:r>
    </w:p>
    <w:p w:rsidR="00F85B6C" w:rsidRDefault="00F85B6C" w:rsidP="00F85B6C">
      <w:pPr>
        <w:ind w:left="284" w:right="543" w:firstLine="436"/>
        <w:jc w:val="both"/>
        <w:rPr>
          <w:b/>
          <w:bCs/>
        </w:rPr>
      </w:pPr>
      <w:r>
        <w:t>Temeljem članka</w:t>
      </w:r>
      <w:r w:rsidR="005D7014">
        <w:t xml:space="preserve"> 7</w:t>
      </w:r>
      <w:r w:rsidRPr="0008006B">
        <w:t>. Pro</w:t>
      </w:r>
      <w:r w:rsidR="00824764">
        <w:t xml:space="preserve">grama potpora poljoprivredi Općine Štrigova za razdoblje 2015.-2016 godine </w:t>
      </w:r>
      <w:r>
        <w:t>, KLASA: 320-02/15-01/1, URBROJ: 2109/15-15-01</w:t>
      </w:r>
      <w:r w:rsidRPr="0008006B">
        <w:t xml:space="preserve"> od 09.</w:t>
      </w:r>
      <w:r>
        <w:t xml:space="preserve"> lipnja 2015</w:t>
      </w:r>
      <w:r w:rsidRPr="0008006B">
        <w:t xml:space="preserve">. </w:t>
      </w:r>
      <w:r>
        <w:t>godine,</w:t>
      </w:r>
      <w:r w:rsidRPr="0008006B">
        <w:t xml:space="preserve"> općin</w:t>
      </w:r>
      <w:r>
        <w:t>a Štrigova</w:t>
      </w:r>
      <w:r w:rsidRPr="0008006B">
        <w:t xml:space="preserve"> objavljuje</w:t>
      </w:r>
      <w:r>
        <w:t xml:space="preserve"> </w:t>
      </w:r>
      <w:r>
        <w:rPr>
          <w:b/>
          <w:bCs/>
        </w:rPr>
        <w:t>Javni poziv</w:t>
      </w:r>
      <w:r w:rsidRPr="0008006B">
        <w:rPr>
          <w:b/>
          <w:bCs/>
        </w:rPr>
        <w:t xml:space="preserve"> za dodjelu potpora male vrijednosti u poljoprivredi za </w:t>
      </w:r>
      <w:r>
        <w:rPr>
          <w:b/>
          <w:bCs/>
        </w:rPr>
        <w:t>provođenje p</w:t>
      </w:r>
      <w:r w:rsidRPr="0008006B">
        <w:rPr>
          <w:b/>
          <w:bCs/>
        </w:rPr>
        <w:t>rogram</w:t>
      </w:r>
      <w:r>
        <w:rPr>
          <w:b/>
          <w:bCs/>
        </w:rPr>
        <w:t>a</w:t>
      </w:r>
      <w:r w:rsidRPr="0008006B">
        <w:rPr>
          <w:b/>
          <w:bCs/>
        </w:rPr>
        <w:t xml:space="preserve"> Kontrola plodnosti tla na</w:t>
      </w:r>
      <w:r w:rsidR="004F3F70">
        <w:rPr>
          <w:b/>
          <w:bCs/>
        </w:rPr>
        <w:t xml:space="preserve"> području općine </w:t>
      </w:r>
      <w:proofErr w:type="spellStart"/>
      <w:r w:rsidR="004F3F70">
        <w:rPr>
          <w:b/>
          <w:bCs/>
        </w:rPr>
        <w:t>Štrigova</w:t>
      </w:r>
      <w:proofErr w:type="spellEnd"/>
      <w:r w:rsidR="004F3F70">
        <w:rPr>
          <w:b/>
          <w:bCs/>
        </w:rPr>
        <w:t xml:space="preserve"> u 2017</w:t>
      </w:r>
      <w:r>
        <w:rPr>
          <w:b/>
          <w:bCs/>
        </w:rPr>
        <w:t>. godini.</w:t>
      </w:r>
    </w:p>
    <w:p w:rsidR="00F85B6C" w:rsidRPr="0008006B" w:rsidRDefault="00F85B6C" w:rsidP="00F85B6C">
      <w:pPr>
        <w:ind w:left="284" w:right="543" w:firstLine="436"/>
        <w:jc w:val="both"/>
        <w:rPr>
          <w:b/>
          <w:bCs/>
        </w:rPr>
      </w:pPr>
    </w:p>
    <w:p w:rsidR="00F85B6C" w:rsidRPr="0008006B" w:rsidRDefault="00F85B6C" w:rsidP="00F85B6C">
      <w:pPr>
        <w:tabs>
          <w:tab w:val="left" w:pos="720"/>
        </w:tabs>
        <w:ind w:left="284" w:right="543"/>
        <w:jc w:val="both"/>
        <w:rPr>
          <w:bCs/>
        </w:rPr>
      </w:pPr>
      <w:r>
        <w:rPr>
          <w:bCs/>
        </w:rPr>
        <w:tab/>
      </w:r>
      <w:r w:rsidRPr="0008006B">
        <w:rPr>
          <w:bCs/>
        </w:rPr>
        <w:t xml:space="preserve">Korisnici potpore </w:t>
      </w:r>
      <w:r>
        <w:rPr>
          <w:bCs/>
        </w:rPr>
        <w:t>su</w:t>
      </w:r>
      <w:r w:rsidRPr="0008006B">
        <w:rPr>
          <w:bCs/>
        </w:rPr>
        <w:t xml:space="preserve"> obiteljska poljoprivredna gospodarstva</w:t>
      </w:r>
      <w:r w:rsidR="004F3F70">
        <w:rPr>
          <w:bCs/>
        </w:rPr>
        <w:t>, obrtnici, zadruge i trgovačka društva koji su upisani u Upisnik poljoprivrednih gospodarstava i</w:t>
      </w:r>
      <w:r w:rsidRPr="0008006B">
        <w:rPr>
          <w:bCs/>
        </w:rPr>
        <w:t xml:space="preserve"> sa </w:t>
      </w:r>
      <w:r w:rsidRPr="00F029DC">
        <w:rPr>
          <w:b/>
          <w:bCs/>
        </w:rPr>
        <w:t>sjedištem odnosno prebivalištem na</w:t>
      </w:r>
      <w:r>
        <w:rPr>
          <w:b/>
          <w:bCs/>
        </w:rPr>
        <w:t xml:space="preserve"> području općine </w:t>
      </w:r>
      <w:proofErr w:type="spellStart"/>
      <w:r>
        <w:rPr>
          <w:b/>
          <w:bCs/>
        </w:rPr>
        <w:t>Štrigova</w:t>
      </w:r>
      <w:proofErr w:type="spellEnd"/>
      <w:r w:rsidR="00A2253E">
        <w:rPr>
          <w:b/>
          <w:bCs/>
        </w:rPr>
        <w:t>.</w:t>
      </w:r>
    </w:p>
    <w:p w:rsidR="00F85B6C" w:rsidRPr="0008006B" w:rsidRDefault="00F85B6C" w:rsidP="00F85B6C">
      <w:pPr>
        <w:ind w:left="284" w:right="543" w:firstLine="720"/>
        <w:jc w:val="both"/>
      </w:pPr>
    </w:p>
    <w:p w:rsidR="00F85B6C" w:rsidRPr="0008006B" w:rsidRDefault="00F85B6C" w:rsidP="00F85B6C">
      <w:pPr>
        <w:tabs>
          <w:tab w:val="left" w:pos="720"/>
        </w:tabs>
        <w:ind w:left="284" w:right="543"/>
        <w:jc w:val="both"/>
      </w:pPr>
      <w:r>
        <w:tab/>
        <w:t xml:space="preserve">Korisnici potpore mogu ostvariti </w:t>
      </w:r>
      <w:r w:rsidRPr="0008006B">
        <w:t xml:space="preserve">potporu male vrijednosti </w:t>
      </w:r>
      <w:r>
        <w:t>sukladno</w:t>
      </w:r>
      <w:r w:rsidR="00824764">
        <w:t xml:space="preserve"> </w:t>
      </w:r>
      <w:r w:rsidR="00824764" w:rsidRPr="0008006B">
        <w:t>Pro</w:t>
      </w:r>
      <w:r w:rsidR="00824764">
        <w:t>gramu potpora poljoprivredi Općine Štrigov</w:t>
      </w:r>
      <w:r w:rsidR="00A2253E">
        <w:t xml:space="preserve">a </w:t>
      </w:r>
      <w:r w:rsidRPr="0008006B">
        <w:t xml:space="preserve">, za koji je Ministarstvo poljoprivrede izdalo pozitivno mišljenje </w:t>
      </w:r>
      <w:r>
        <w:t>o</w:t>
      </w:r>
      <w:r w:rsidRPr="0008006B">
        <w:t xml:space="preserve"> usklađen</w:t>
      </w:r>
      <w:r>
        <w:t>osti</w:t>
      </w:r>
      <w:r w:rsidRPr="0008006B">
        <w:t xml:space="preserve"> s pravilima potpore </w:t>
      </w:r>
      <w:r w:rsidRPr="00AF2FB7">
        <w:rPr>
          <w:i/>
        </w:rPr>
        <w:t xml:space="preserve">de </w:t>
      </w:r>
      <w:proofErr w:type="spellStart"/>
      <w:r w:rsidRPr="00AF2FB7">
        <w:rPr>
          <w:i/>
        </w:rPr>
        <w:t>minimis</w:t>
      </w:r>
      <w:proofErr w:type="spellEnd"/>
      <w:r w:rsidRPr="0008006B">
        <w:t xml:space="preserve"> u sektoru poljoprivrede</w:t>
      </w:r>
      <w:r>
        <w:t>,</w:t>
      </w:r>
      <w:r w:rsidRPr="0008006B">
        <w:t xml:space="preserve"> za</w:t>
      </w:r>
      <w:r>
        <w:t xml:space="preserve"> kontrolu plodnosti poljoprivrednog zemljišta koja obuhvaća</w:t>
      </w:r>
      <w:r w:rsidRPr="0008006B">
        <w:t>:</w:t>
      </w:r>
    </w:p>
    <w:p w:rsidR="00F85B6C" w:rsidRPr="0008006B" w:rsidRDefault="00F85B6C" w:rsidP="00F85B6C">
      <w:pPr>
        <w:pStyle w:val="Odlomakpopisa"/>
        <w:numPr>
          <w:ilvl w:val="0"/>
          <w:numId w:val="2"/>
        </w:numPr>
        <w:tabs>
          <w:tab w:val="left" w:pos="720"/>
        </w:tabs>
        <w:ind w:right="543"/>
        <w:jc w:val="both"/>
      </w:pPr>
      <w:r w:rsidRPr="0008006B">
        <w:t xml:space="preserve">troškove uzimanja uzoraka na terenu, </w:t>
      </w:r>
    </w:p>
    <w:p w:rsidR="00F85B6C" w:rsidRPr="0008006B" w:rsidRDefault="00F85B6C" w:rsidP="00F85B6C">
      <w:pPr>
        <w:pStyle w:val="Odlomakpopisa"/>
        <w:numPr>
          <w:ilvl w:val="0"/>
          <w:numId w:val="2"/>
        </w:numPr>
        <w:tabs>
          <w:tab w:val="left" w:pos="720"/>
        </w:tabs>
        <w:ind w:right="543"/>
        <w:jc w:val="both"/>
      </w:pPr>
      <w:r w:rsidRPr="0008006B">
        <w:t>laboratorijsk</w:t>
      </w:r>
      <w:r>
        <w:t>e</w:t>
      </w:r>
      <w:r w:rsidRPr="0008006B">
        <w:t xml:space="preserve"> analiz</w:t>
      </w:r>
      <w:r>
        <w:t>e</w:t>
      </w:r>
      <w:r w:rsidRPr="0008006B">
        <w:t xml:space="preserve"> uzetih uzoraka, </w:t>
      </w:r>
    </w:p>
    <w:p w:rsidR="00F85B6C" w:rsidRPr="0008006B" w:rsidRDefault="00F85B6C" w:rsidP="00F85B6C">
      <w:pPr>
        <w:pStyle w:val="Odlomakpopisa"/>
        <w:numPr>
          <w:ilvl w:val="0"/>
          <w:numId w:val="2"/>
        </w:numPr>
        <w:tabs>
          <w:tab w:val="left" w:pos="720"/>
        </w:tabs>
        <w:ind w:right="543"/>
        <w:jc w:val="both"/>
      </w:pPr>
      <w:r w:rsidRPr="0008006B">
        <w:t>interpretacij</w:t>
      </w:r>
      <w:r>
        <w:t>e</w:t>
      </w:r>
      <w:r w:rsidRPr="0008006B">
        <w:t xml:space="preserve"> rezultata</w:t>
      </w:r>
    </w:p>
    <w:p w:rsidR="00F85B6C" w:rsidRPr="0008006B" w:rsidRDefault="00F85B6C" w:rsidP="00F85B6C">
      <w:pPr>
        <w:pStyle w:val="Odlomakpopisa"/>
        <w:numPr>
          <w:ilvl w:val="0"/>
          <w:numId w:val="2"/>
        </w:numPr>
        <w:tabs>
          <w:tab w:val="left" w:pos="720"/>
        </w:tabs>
        <w:ind w:right="543"/>
        <w:jc w:val="both"/>
      </w:pPr>
      <w:r w:rsidRPr="0008006B">
        <w:t>izdavanj</w:t>
      </w:r>
      <w:r>
        <w:t>e</w:t>
      </w:r>
      <w:r w:rsidRPr="0008006B">
        <w:t xml:space="preserve"> preporuk</w:t>
      </w:r>
      <w:r>
        <w:t>e</w:t>
      </w:r>
      <w:r w:rsidRPr="0008006B">
        <w:t xml:space="preserve"> za gnojidbu, </w:t>
      </w:r>
    </w:p>
    <w:p w:rsidR="00F85B6C" w:rsidRPr="002E7FEE" w:rsidRDefault="00F85B6C" w:rsidP="00F85B6C">
      <w:pPr>
        <w:pStyle w:val="Odlomakpopisa"/>
        <w:numPr>
          <w:ilvl w:val="0"/>
          <w:numId w:val="2"/>
        </w:numPr>
        <w:tabs>
          <w:tab w:val="left" w:pos="720"/>
        </w:tabs>
        <w:ind w:right="543"/>
        <w:jc w:val="both"/>
        <w:rPr>
          <w:bCs/>
        </w:rPr>
      </w:pPr>
      <w:r w:rsidRPr="0008006B">
        <w:t xml:space="preserve">te ustrojavanje baze podataka o stanju plodnosti tla na </w:t>
      </w:r>
      <w:r>
        <w:t>području općine Štrigova</w:t>
      </w:r>
    </w:p>
    <w:p w:rsidR="00F85B6C" w:rsidRPr="0008006B" w:rsidRDefault="00F85B6C" w:rsidP="005D7014">
      <w:pPr>
        <w:ind w:right="543"/>
        <w:jc w:val="both"/>
      </w:pPr>
    </w:p>
    <w:p w:rsidR="009739B0" w:rsidRPr="0008006B" w:rsidRDefault="005D7014" w:rsidP="009739B0">
      <w:pPr>
        <w:ind w:right="543" w:firstLine="720"/>
        <w:jc w:val="both"/>
      </w:pPr>
      <w:r>
        <w:t>Iznos potpore iznosi  8</w:t>
      </w:r>
      <w:r w:rsidR="00F85B6C" w:rsidRPr="0008006B">
        <w:t>0%</w:t>
      </w:r>
      <w:r>
        <w:t>, od če</w:t>
      </w:r>
      <w:r w:rsidR="009739B0">
        <w:t xml:space="preserve">ga  40%  plaća Općina </w:t>
      </w:r>
      <w:proofErr w:type="spellStart"/>
      <w:r w:rsidR="009739B0">
        <w:t>Štrigova</w:t>
      </w:r>
      <w:proofErr w:type="spellEnd"/>
      <w:r w:rsidR="009739B0">
        <w:t>,</w:t>
      </w:r>
      <w:r>
        <w:t xml:space="preserve"> </w:t>
      </w:r>
      <w:r w:rsidR="00955061">
        <w:t>preostalih</w:t>
      </w:r>
      <w:r>
        <w:t xml:space="preserve"> 40% plaća    Međimurska županija</w:t>
      </w:r>
      <w:r w:rsidR="001B48AC">
        <w:t>,</w:t>
      </w:r>
      <w:r w:rsidR="009739B0">
        <w:t xml:space="preserve"> a ostalih 20% krajnji korisnik</w:t>
      </w:r>
      <w:r w:rsidR="00F85B6C" w:rsidRPr="0008006B">
        <w:t xml:space="preserve">  dokumentiranih prihvatljivih troškova.</w:t>
      </w:r>
      <w:r w:rsidR="00F85B6C">
        <w:t xml:space="preserve"> </w:t>
      </w:r>
      <w:r w:rsidR="009739B0">
        <w:t>Ukupni trošak iznosi 356,25 kn (s PDV-om).</w:t>
      </w:r>
    </w:p>
    <w:p w:rsidR="00F85B6C" w:rsidRPr="0008006B" w:rsidRDefault="00F85B6C" w:rsidP="00F85B6C">
      <w:pPr>
        <w:tabs>
          <w:tab w:val="left" w:pos="720"/>
        </w:tabs>
        <w:ind w:left="284" w:right="543"/>
        <w:jc w:val="both"/>
      </w:pPr>
      <w:r w:rsidRPr="0008006B">
        <w:rPr>
          <w:b/>
          <w:bCs/>
        </w:rPr>
        <w:tab/>
      </w:r>
      <w:r w:rsidRPr="0008006B">
        <w:rPr>
          <w:bCs/>
        </w:rPr>
        <w:tab/>
        <w:t xml:space="preserve"> </w:t>
      </w:r>
      <w:r w:rsidRPr="0008006B">
        <w:tab/>
      </w:r>
    </w:p>
    <w:p w:rsidR="00F85B6C" w:rsidRDefault="00F85B6C" w:rsidP="00F85B6C">
      <w:pPr>
        <w:tabs>
          <w:tab w:val="left" w:pos="720"/>
        </w:tabs>
        <w:ind w:left="284" w:right="543"/>
        <w:jc w:val="both"/>
      </w:pPr>
      <w:r w:rsidRPr="0008006B">
        <w:tab/>
      </w:r>
      <w:r>
        <w:t xml:space="preserve">Podnositelji Zahtjeva podnose ispunjen </w:t>
      </w:r>
      <w:r w:rsidRPr="0008006B">
        <w:t xml:space="preserve">Zahtjev za dodjelu </w:t>
      </w:r>
      <w:r>
        <w:t>potpore s propisanom dokumentacijom sukladno uvjetima i kriterijima za ostvarivanje prava na potporu iz ovog Javnog poziva i obrasca Zahtjeva.</w:t>
      </w:r>
    </w:p>
    <w:p w:rsidR="00F85B6C" w:rsidRDefault="00F85B6C" w:rsidP="00F85B6C">
      <w:pPr>
        <w:tabs>
          <w:tab w:val="left" w:pos="720"/>
        </w:tabs>
        <w:ind w:left="284" w:right="543"/>
        <w:jc w:val="both"/>
      </w:pPr>
      <w:r>
        <w:tab/>
        <w:t>Obrazac Zahtjeva</w:t>
      </w:r>
      <w:r w:rsidRPr="0008006B">
        <w:t xml:space="preserve"> </w:t>
      </w:r>
      <w:r>
        <w:t>dostupan je u općini Štrigova</w:t>
      </w:r>
      <w:r w:rsidRPr="0008006B">
        <w:t>, Jedinstvenom upravnom odjelu,</w:t>
      </w:r>
      <w:r>
        <w:rPr>
          <w:color w:val="000000"/>
          <w:shd w:val="clear" w:color="auto" w:fill="FDFFFD"/>
        </w:rPr>
        <w:t xml:space="preserve"> Štrigova 31, 40312 Štrigova, </w:t>
      </w:r>
      <w:hyperlink r:id="rId5" w:history="1">
        <w:r w:rsidRPr="00264688">
          <w:rPr>
            <w:rStyle w:val="Hiperveza"/>
            <w:shd w:val="clear" w:color="auto" w:fill="FDFFFD"/>
          </w:rPr>
          <w:t>ovdje</w:t>
        </w:r>
      </w:hyperlink>
      <w:r>
        <w:rPr>
          <w:color w:val="000000"/>
          <w:shd w:val="clear" w:color="auto" w:fill="FDFFFD"/>
        </w:rPr>
        <w:t xml:space="preserve"> </w:t>
      </w:r>
      <w:r w:rsidRPr="0008006B">
        <w:t>ili na web stranic</w:t>
      </w:r>
      <w:r>
        <w:t xml:space="preserve">ama davatelja potpore </w:t>
      </w:r>
      <w:hyperlink r:id="rId6" w:history="1">
        <w:r w:rsidRPr="003B66D7">
          <w:rPr>
            <w:rStyle w:val="Hiperveza"/>
            <w:shd w:val="clear" w:color="auto" w:fill="FDFFFD"/>
          </w:rPr>
          <w:t>www.opcinastrigova.hr</w:t>
        </w:r>
      </w:hyperlink>
      <w:r w:rsidRPr="0008006B">
        <w:t>.</w:t>
      </w:r>
    </w:p>
    <w:p w:rsidR="00F85B6C" w:rsidRDefault="00F85B6C" w:rsidP="00F85B6C">
      <w:pPr>
        <w:tabs>
          <w:tab w:val="left" w:pos="720"/>
        </w:tabs>
        <w:ind w:left="284" w:right="543"/>
        <w:jc w:val="both"/>
      </w:pPr>
    </w:p>
    <w:p w:rsidR="00F85B6C" w:rsidRDefault="00F85B6C" w:rsidP="00F85B6C">
      <w:pPr>
        <w:tabs>
          <w:tab w:val="left" w:pos="720"/>
        </w:tabs>
        <w:ind w:left="284" w:right="543"/>
        <w:jc w:val="both"/>
      </w:pPr>
      <w:r>
        <w:tab/>
        <w:t>Potrebna dokumentacija sastoji se od:</w:t>
      </w:r>
    </w:p>
    <w:p w:rsidR="00F85B6C" w:rsidRDefault="00A2253E" w:rsidP="00F85B6C">
      <w:pPr>
        <w:pStyle w:val="Odlomakpopisa"/>
        <w:numPr>
          <w:ilvl w:val="0"/>
          <w:numId w:val="1"/>
        </w:numPr>
        <w:ind w:right="567"/>
        <w:jc w:val="both"/>
      </w:pPr>
      <w:r>
        <w:t>Preslika r</w:t>
      </w:r>
      <w:r w:rsidR="00F85B6C" w:rsidRPr="00071231">
        <w:t>ješenj</w:t>
      </w:r>
      <w:r w:rsidR="00F85B6C">
        <w:t>a</w:t>
      </w:r>
      <w:r w:rsidR="00F85B6C" w:rsidRPr="00071231">
        <w:t xml:space="preserve"> o upisu obiteljskog poljoprivrednog gospodarstva u Upisnik poljoprivrednih gospodarstava,</w:t>
      </w:r>
      <w:r w:rsidR="00F85B6C">
        <w:t xml:space="preserve"> preslika</w:t>
      </w:r>
    </w:p>
    <w:p w:rsidR="00F85B6C" w:rsidRDefault="00F85B6C" w:rsidP="00F85B6C">
      <w:pPr>
        <w:pStyle w:val="Odlomakpopisa"/>
        <w:numPr>
          <w:ilvl w:val="0"/>
          <w:numId w:val="1"/>
        </w:numPr>
        <w:ind w:right="567"/>
        <w:jc w:val="both"/>
      </w:pPr>
      <w:r w:rsidRPr="00071231">
        <w:t>Obostran</w:t>
      </w:r>
      <w:r>
        <w:t>e</w:t>
      </w:r>
      <w:r w:rsidRPr="00071231">
        <w:t xml:space="preserve"> preslika osobne iskaznice nositelja obiteljskog poljoprivrednog gospodarstva - podnositelja zahtjeva,</w:t>
      </w:r>
    </w:p>
    <w:p w:rsidR="00F85B6C" w:rsidRPr="00F029DC" w:rsidRDefault="00F85B6C" w:rsidP="00F85B6C">
      <w:pPr>
        <w:pStyle w:val="Odlomakpopisa"/>
        <w:tabs>
          <w:tab w:val="left" w:pos="720"/>
        </w:tabs>
        <w:ind w:left="709" w:right="543"/>
        <w:jc w:val="both"/>
        <w:rPr>
          <w:bCs/>
        </w:rPr>
      </w:pPr>
    </w:p>
    <w:p w:rsidR="00F85B6C" w:rsidRPr="005B1088" w:rsidRDefault="00F85B6C" w:rsidP="00F85B6C">
      <w:pPr>
        <w:tabs>
          <w:tab w:val="left" w:pos="720"/>
        </w:tabs>
        <w:ind w:left="284" w:right="543"/>
        <w:jc w:val="both"/>
        <w:rPr>
          <w:b/>
        </w:rPr>
      </w:pPr>
      <w:r>
        <w:rPr>
          <w:bCs/>
        </w:rPr>
        <w:tab/>
      </w:r>
      <w:r w:rsidRPr="001B4635">
        <w:rPr>
          <w:b/>
        </w:rPr>
        <w:t>Javni poziv otvoren je za podnošenje prijava do iskorištenja sredstava koja su određena Proračunom</w:t>
      </w:r>
      <w:r>
        <w:rPr>
          <w:b/>
        </w:rPr>
        <w:t xml:space="preserve"> ( 20 prijava)</w:t>
      </w:r>
      <w:r w:rsidRPr="001B4635">
        <w:rPr>
          <w:b/>
        </w:rPr>
        <w:t xml:space="preserve">, odnosno najkasnije do </w:t>
      </w:r>
      <w:r w:rsidR="00A2253E">
        <w:rPr>
          <w:b/>
        </w:rPr>
        <w:t>02. lipnja 2017</w:t>
      </w:r>
      <w:r w:rsidRPr="005B1088">
        <w:rPr>
          <w:b/>
        </w:rPr>
        <w:t>. godine, što je ujedno i krajnji rok za dostavu zahtjeva.</w:t>
      </w:r>
    </w:p>
    <w:p w:rsidR="00F85B6C" w:rsidRDefault="00F85B6C" w:rsidP="00F85B6C">
      <w:pPr>
        <w:tabs>
          <w:tab w:val="left" w:pos="720"/>
        </w:tabs>
        <w:ind w:left="284" w:right="543"/>
        <w:jc w:val="both"/>
        <w:rPr>
          <w:color w:val="000000"/>
          <w:shd w:val="clear" w:color="auto" w:fill="FDFFFD"/>
        </w:rPr>
      </w:pPr>
    </w:p>
    <w:p w:rsidR="006D10AB" w:rsidRDefault="006D10AB" w:rsidP="00F85B6C">
      <w:pPr>
        <w:tabs>
          <w:tab w:val="left" w:pos="720"/>
        </w:tabs>
        <w:ind w:left="284" w:right="543"/>
        <w:jc w:val="both"/>
        <w:rPr>
          <w:color w:val="000000"/>
          <w:shd w:val="clear" w:color="auto" w:fill="FDFFFD"/>
        </w:rPr>
      </w:pPr>
    </w:p>
    <w:p w:rsidR="006D10AB" w:rsidRDefault="006D10AB" w:rsidP="00F85B6C">
      <w:pPr>
        <w:tabs>
          <w:tab w:val="left" w:pos="720"/>
        </w:tabs>
        <w:ind w:left="284" w:right="543"/>
        <w:jc w:val="both"/>
        <w:rPr>
          <w:color w:val="000000"/>
          <w:shd w:val="clear" w:color="auto" w:fill="FDFFFD"/>
        </w:rPr>
      </w:pPr>
    </w:p>
    <w:p w:rsidR="005D7014" w:rsidRPr="005B1088" w:rsidRDefault="005D7014" w:rsidP="00F85B6C">
      <w:pPr>
        <w:tabs>
          <w:tab w:val="left" w:pos="720"/>
        </w:tabs>
        <w:ind w:left="284" w:right="543"/>
        <w:jc w:val="both"/>
        <w:rPr>
          <w:color w:val="000000"/>
          <w:shd w:val="clear" w:color="auto" w:fill="FDFFFD"/>
        </w:rPr>
      </w:pPr>
    </w:p>
    <w:p w:rsidR="00F85B6C" w:rsidRDefault="00F85B6C" w:rsidP="00F85B6C">
      <w:pPr>
        <w:ind w:left="284" w:right="543" w:firstLine="436"/>
        <w:jc w:val="both"/>
      </w:pPr>
      <w:r>
        <w:t xml:space="preserve">Podnositelji zahtjeva podnose ispunjen </w:t>
      </w:r>
      <w:r w:rsidRPr="0008006B">
        <w:t xml:space="preserve">Zahtjev </w:t>
      </w:r>
      <w:r>
        <w:t xml:space="preserve">sa propisanom dokumentacijom </w:t>
      </w:r>
      <w:r w:rsidRPr="0008006B">
        <w:t xml:space="preserve"> na adresu</w:t>
      </w:r>
      <w:r>
        <w:t>:</w:t>
      </w:r>
    </w:p>
    <w:p w:rsidR="00F85B6C" w:rsidRDefault="00F85B6C" w:rsidP="00F85B6C">
      <w:pPr>
        <w:ind w:left="284" w:right="543" w:firstLine="436"/>
        <w:jc w:val="both"/>
      </w:pPr>
    </w:p>
    <w:p w:rsidR="00F85B6C" w:rsidRDefault="00F85B6C" w:rsidP="00F85B6C">
      <w:pPr>
        <w:ind w:left="284" w:right="543" w:firstLine="436"/>
        <w:jc w:val="center"/>
        <w:rPr>
          <w:b/>
        </w:rPr>
      </w:pPr>
      <w:r w:rsidRPr="005B1088">
        <w:rPr>
          <w:b/>
        </w:rPr>
        <w:t xml:space="preserve">Općina </w:t>
      </w:r>
      <w:r>
        <w:rPr>
          <w:b/>
        </w:rPr>
        <w:t>Štrigova</w:t>
      </w:r>
    </w:p>
    <w:p w:rsidR="00F85B6C" w:rsidRDefault="00F85B6C" w:rsidP="00F85B6C">
      <w:pPr>
        <w:ind w:left="284" w:right="543" w:firstLine="436"/>
        <w:jc w:val="center"/>
        <w:rPr>
          <w:b/>
        </w:rPr>
      </w:pPr>
      <w:r>
        <w:rPr>
          <w:b/>
        </w:rPr>
        <w:t>Štrigova 31</w:t>
      </w:r>
    </w:p>
    <w:p w:rsidR="00F85B6C" w:rsidRDefault="00F85B6C" w:rsidP="00F85B6C">
      <w:pPr>
        <w:ind w:left="284" w:right="543" w:firstLine="436"/>
        <w:jc w:val="center"/>
      </w:pPr>
      <w:r>
        <w:rPr>
          <w:b/>
        </w:rPr>
        <w:t xml:space="preserve">40312 </w:t>
      </w:r>
      <w:proofErr w:type="spellStart"/>
      <w:r>
        <w:rPr>
          <w:b/>
        </w:rPr>
        <w:t>štrigova</w:t>
      </w:r>
      <w:proofErr w:type="spellEnd"/>
    </w:p>
    <w:p w:rsidR="00F85B6C" w:rsidRDefault="00F85B6C" w:rsidP="00F85B6C">
      <w:pPr>
        <w:ind w:left="284" w:right="543" w:firstLine="436"/>
        <w:jc w:val="both"/>
      </w:pPr>
    </w:p>
    <w:p w:rsidR="00F85B6C" w:rsidRPr="0008006B" w:rsidRDefault="00F85B6C" w:rsidP="00F85B6C">
      <w:pPr>
        <w:ind w:left="284" w:right="543" w:firstLine="436"/>
        <w:jc w:val="both"/>
      </w:pPr>
      <w:r>
        <w:t>U zatvorenim omotnicama s naznakom „</w:t>
      </w:r>
      <w:r w:rsidRPr="005B1088">
        <w:rPr>
          <w:b/>
          <w:u w:val="single"/>
        </w:rPr>
        <w:t>ne otvaraj – javni poziv</w:t>
      </w:r>
      <w:r w:rsidR="00190387">
        <w:rPr>
          <w:b/>
          <w:u w:val="single"/>
        </w:rPr>
        <w:t xml:space="preserve"> - kontrola plodnosti tla</w:t>
      </w:r>
      <w:r>
        <w:t>“</w:t>
      </w:r>
      <w:r w:rsidRPr="0008006B">
        <w:t>.</w:t>
      </w:r>
    </w:p>
    <w:p w:rsidR="00F85B6C" w:rsidRDefault="00F85B6C" w:rsidP="00F85B6C">
      <w:pPr>
        <w:ind w:left="284" w:right="543"/>
        <w:jc w:val="both"/>
        <w:rPr>
          <w:b/>
        </w:rPr>
      </w:pPr>
    </w:p>
    <w:p w:rsidR="00F85B6C" w:rsidRDefault="00F85B6C" w:rsidP="00F85B6C">
      <w:pPr>
        <w:ind w:left="284" w:right="543" w:firstLine="425"/>
        <w:jc w:val="both"/>
      </w:pPr>
      <w:r>
        <w:t>Zahtjeve razmatra i ocjenjuje Povjerenstvo koje je imenovao načelnik općine Štrigova.</w:t>
      </w:r>
    </w:p>
    <w:p w:rsidR="00F85B6C" w:rsidRPr="0008006B" w:rsidRDefault="00F85B6C" w:rsidP="00F85B6C">
      <w:pPr>
        <w:ind w:left="284" w:right="543" w:firstLine="284"/>
        <w:jc w:val="both"/>
      </w:pPr>
      <w:r>
        <w:t xml:space="preserve">  Odluku o dodjeli potpore male vrijednosti u poljoprivredi za kontrolu plodnosti tla  na temelju prijedloga Povjerenstva donosi, načelnik, te će se ista dostaviti podnositelju za</w:t>
      </w:r>
      <w:r w:rsidR="00A2253E">
        <w:t>htjeva do 30. lipnja 2017.</w:t>
      </w:r>
    </w:p>
    <w:p w:rsidR="00F85B6C" w:rsidRDefault="00F85B6C" w:rsidP="00F85B6C">
      <w:pPr>
        <w:ind w:left="284" w:right="543" w:firstLine="436"/>
        <w:jc w:val="both"/>
      </w:pPr>
      <w:r>
        <w:t>Nepotpuni i nepravodobni zahtjevi te zahtjevi koji ne udovoljavaju kriterijima ovog javnog poziva neće se uzimati u razmatranje.</w:t>
      </w:r>
    </w:p>
    <w:p w:rsidR="00F85B6C" w:rsidRDefault="00F85B6C" w:rsidP="00F85B6C">
      <w:pPr>
        <w:ind w:left="284" w:right="543" w:firstLine="425"/>
        <w:jc w:val="both"/>
      </w:pPr>
      <w:r>
        <w:t>Na javni poziv ne mogu se javiti podnositelj koji imaju nepodmirene obveze prema općini Štrigova, a koje će se provjeriti u evidenciji Općine Štrigova.</w:t>
      </w:r>
    </w:p>
    <w:p w:rsidR="00F85B6C" w:rsidRPr="0008006B" w:rsidRDefault="00F85B6C" w:rsidP="00F85B6C">
      <w:pPr>
        <w:ind w:left="284" w:right="543"/>
        <w:jc w:val="both"/>
      </w:pPr>
      <w:r w:rsidRPr="0008006B">
        <w:tab/>
      </w:r>
      <w:r>
        <w:t>Općina Štrigova</w:t>
      </w:r>
      <w:r w:rsidRPr="0008006B">
        <w:t xml:space="preserve"> zadržava pravo izmjene i poništenja ovog Javnog poziva te pri tome ne snosi nikakvu odgovornost prema podnositeljima zahtjeva glede troškova sudjelovanja.</w:t>
      </w:r>
    </w:p>
    <w:tbl>
      <w:tblPr>
        <w:tblW w:w="0" w:type="auto"/>
        <w:tblLook w:val="01E0"/>
      </w:tblPr>
      <w:tblGrid>
        <w:gridCol w:w="3237"/>
        <w:gridCol w:w="3166"/>
        <w:gridCol w:w="3219"/>
      </w:tblGrid>
      <w:tr w:rsidR="00F85B6C" w:rsidRPr="0008006B" w:rsidTr="00E76DD6">
        <w:tc>
          <w:tcPr>
            <w:tcW w:w="3284" w:type="dxa"/>
          </w:tcPr>
          <w:p w:rsidR="00F85B6C" w:rsidRDefault="00F85B6C" w:rsidP="00E76DD6">
            <w:pPr>
              <w:ind w:left="284" w:right="543"/>
              <w:jc w:val="right"/>
            </w:pPr>
          </w:p>
          <w:p w:rsidR="00F85B6C" w:rsidRDefault="00F85B6C" w:rsidP="00E76DD6">
            <w:pPr>
              <w:ind w:left="284" w:right="543"/>
              <w:jc w:val="right"/>
            </w:pPr>
          </w:p>
          <w:p w:rsidR="00F85B6C" w:rsidRPr="0008006B" w:rsidRDefault="00F85B6C" w:rsidP="00E76DD6">
            <w:pPr>
              <w:ind w:left="284" w:right="543"/>
            </w:pPr>
          </w:p>
        </w:tc>
        <w:tc>
          <w:tcPr>
            <w:tcW w:w="3285" w:type="dxa"/>
          </w:tcPr>
          <w:p w:rsidR="00F85B6C" w:rsidRPr="0008006B" w:rsidRDefault="00F85B6C" w:rsidP="00E76DD6">
            <w:pPr>
              <w:ind w:left="284" w:right="543"/>
              <w:jc w:val="right"/>
            </w:pPr>
          </w:p>
        </w:tc>
        <w:tc>
          <w:tcPr>
            <w:tcW w:w="3307" w:type="dxa"/>
          </w:tcPr>
          <w:p w:rsidR="00F85B6C" w:rsidRDefault="00F85B6C" w:rsidP="00E76DD6">
            <w:pPr>
              <w:ind w:left="284" w:right="543"/>
              <w:jc w:val="center"/>
            </w:pPr>
            <w:r w:rsidRPr="0008006B">
              <w:t xml:space="preserve">                         </w:t>
            </w:r>
          </w:p>
          <w:p w:rsidR="00F85B6C" w:rsidRPr="0008006B" w:rsidRDefault="00F85B6C" w:rsidP="00E76DD6">
            <w:pPr>
              <w:ind w:left="284" w:right="543"/>
              <w:jc w:val="center"/>
            </w:pPr>
          </w:p>
          <w:p w:rsidR="00F85B6C" w:rsidRPr="0008006B" w:rsidRDefault="00F85B6C" w:rsidP="00E76DD6">
            <w:pPr>
              <w:ind w:left="284" w:right="543"/>
              <w:jc w:val="center"/>
            </w:pPr>
          </w:p>
          <w:p w:rsidR="00F85B6C" w:rsidRPr="0008006B" w:rsidRDefault="00F85B6C" w:rsidP="00E76DD6">
            <w:pPr>
              <w:ind w:left="284" w:right="543"/>
              <w:jc w:val="center"/>
            </w:pPr>
          </w:p>
        </w:tc>
      </w:tr>
      <w:tr w:rsidR="00F85B6C" w:rsidRPr="0008006B" w:rsidTr="00E76DD6">
        <w:tc>
          <w:tcPr>
            <w:tcW w:w="3284" w:type="dxa"/>
          </w:tcPr>
          <w:p w:rsidR="00F85B6C" w:rsidRDefault="00190387" w:rsidP="00E76DD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KLASA:320-01/17-01/2</w:t>
            </w:r>
          </w:p>
          <w:p w:rsidR="00F85B6C" w:rsidRDefault="00190387" w:rsidP="00E76DD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URBROJ:2109/18-17-01</w:t>
            </w:r>
          </w:p>
          <w:p w:rsidR="00F85B6C" w:rsidRPr="0008006B" w:rsidRDefault="00F85B6C" w:rsidP="00F85B6C">
            <w:pPr>
              <w:tabs>
                <w:tab w:val="left" w:pos="2835"/>
                <w:tab w:val="left" w:pos="3021"/>
              </w:tabs>
              <w:ind w:right="-240"/>
            </w:pPr>
            <w:proofErr w:type="spellStart"/>
            <w:r>
              <w:rPr>
                <w:color w:val="000000"/>
              </w:rPr>
              <w:t>Štrigova</w:t>
            </w:r>
            <w:proofErr w:type="spellEnd"/>
            <w:r>
              <w:rPr>
                <w:color w:val="000000"/>
              </w:rPr>
              <w:t xml:space="preserve">, </w:t>
            </w:r>
            <w:r w:rsidR="00190387">
              <w:rPr>
                <w:color w:val="000000"/>
              </w:rPr>
              <w:t>23.05.2017.</w:t>
            </w:r>
          </w:p>
        </w:tc>
        <w:tc>
          <w:tcPr>
            <w:tcW w:w="3285" w:type="dxa"/>
          </w:tcPr>
          <w:p w:rsidR="00F85B6C" w:rsidRPr="0008006B" w:rsidRDefault="00F85B6C" w:rsidP="00E76DD6">
            <w:pPr>
              <w:ind w:left="284" w:right="543"/>
              <w:jc w:val="right"/>
            </w:pPr>
          </w:p>
        </w:tc>
        <w:tc>
          <w:tcPr>
            <w:tcW w:w="3307" w:type="dxa"/>
          </w:tcPr>
          <w:p w:rsidR="00F85B6C" w:rsidRPr="0008006B" w:rsidRDefault="00F85B6C" w:rsidP="00E76DD6">
            <w:pPr>
              <w:ind w:left="284" w:right="543"/>
              <w:jc w:val="center"/>
            </w:pPr>
          </w:p>
        </w:tc>
      </w:tr>
    </w:tbl>
    <w:p w:rsidR="00375F2D" w:rsidRDefault="00375F2D"/>
    <w:sectPr w:rsidR="00375F2D" w:rsidSect="005D7014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5D9F"/>
    <w:multiLevelType w:val="hybridMultilevel"/>
    <w:tmpl w:val="C37274BC"/>
    <w:lvl w:ilvl="0" w:tplc="9C8E6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02509"/>
    <w:multiLevelType w:val="hybridMultilevel"/>
    <w:tmpl w:val="1E10D06A"/>
    <w:lvl w:ilvl="0" w:tplc="041A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5B6C"/>
    <w:rsid w:val="0002455E"/>
    <w:rsid w:val="001410F0"/>
    <w:rsid w:val="00190387"/>
    <w:rsid w:val="001B48AC"/>
    <w:rsid w:val="00375F2D"/>
    <w:rsid w:val="004F3F70"/>
    <w:rsid w:val="00576E17"/>
    <w:rsid w:val="005D7014"/>
    <w:rsid w:val="006D10AB"/>
    <w:rsid w:val="00787E73"/>
    <w:rsid w:val="00824764"/>
    <w:rsid w:val="00955061"/>
    <w:rsid w:val="00970EFD"/>
    <w:rsid w:val="009739B0"/>
    <w:rsid w:val="00A05B31"/>
    <w:rsid w:val="00A2253E"/>
    <w:rsid w:val="00A44390"/>
    <w:rsid w:val="00BB3D5A"/>
    <w:rsid w:val="00F027CE"/>
    <w:rsid w:val="00F8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F85B6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strigova.hr" TargetMode="External"/><Relationship Id="rId5" Type="http://schemas.openxmlformats.org/officeDocument/2006/relationships/hyperlink" Target="OZ-1%20Donji%20Kraljev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Racunalo</cp:lastModifiedBy>
  <cp:revision>11</cp:revision>
  <cp:lastPrinted>2017-05-23T11:13:00Z</cp:lastPrinted>
  <dcterms:created xsi:type="dcterms:W3CDTF">2015-07-09T10:38:00Z</dcterms:created>
  <dcterms:modified xsi:type="dcterms:W3CDTF">2017-05-23T11:40:00Z</dcterms:modified>
</cp:coreProperties>
</file>